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6"/>
        <w:tblOverlap w:val="never"/>
        <w:tblW w:w="4860" w:type="dxa"/>
        <w:tblLayout w:type="fixed"/>
        <w:tblLook w:val="01E0" w:firstRow="1" w:lastRow="1" w:firstColumn="1" w:lastColumn="1" w:noHBand="0" w:noVBand="0"/>
      </w:tblPr>
      <w:tblGrid>
        <w:gridCol w:w="4860"/>
      </w:tblGrid>
      <w:tr w:rsidR="00B916E3" w:rsidRPr="00B916E3" w14:paraId="66BBF45C" w14:textId="77777777" w:rsidTr="009B3B09">
        <w:tc>
          <w:tcPr>
            <w:tcW w:w="4860" w:type="dxa"/>
          </w:tcPr>
          <w:p w14:paraId="1F9EEC00" w14:textId="77777777" w:rsidR="00BB133D" w:rsidRPr="00B916E3" w:rsidRDefault="00BB133D" w:rsidP="009B3B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2ED0722D" w14:textId="77777777" w:rsidR="00BB133D" w:rsidRPr="00B916E3" w:rsidRDefault="00BB133D" w:rsidP="009B3B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8E857" w14:textId="77777777" w:rsidR="00BB133D" w:rsidRPr="00B916E3" w:rsidRDefault="00BB133D" w:rsidP="009B3B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09B609BB" w14:textId="77777777" w:rsidR="00BB133D" w:rsidRPr="00B916E3" w:rsidRDefault="00BB133D" w:rsidP="009B3B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с ограниченной </w:t>
            </w:r>
            <w:r w:rsidRPr="00B916E3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ответственностью</w:t>
            </w:r>
          </w:p>
          <w:p w14:paraId="27A00049" w14:textId="77777777" w:rsidR="00BB133D" w:rsidRPr="00B916E3" w:rsidRDefault="00BB133D" w:rsidP="009B3B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«Руна» </w:t>
            </w:r>
          </w:p>
          <w:p w14:paraId="4037B095" w14:textId="77777777" w:rsidR="00BB133D" w:rsidRPr="00B916E3" w:rsidRDefault="00BB133D" w:rsidP="009B3B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E2995" w14:textId="77777777" w:rsidR="00BB133D" w:rsidRPr="00B916E3" w:rsidRDefault="00BB133D" w:rsidP="009B3B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______________Ларин А. В.</w:t>
            </w:r>
          </w:p>
          <w:p w14:paraId="0A0E10B9" w14:textId="77777777" w:rsidR="00BB133D" w:rsidRPr="00B916E3" w:rsidRDefault="00BB133D" w:rsidP="009B3B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449A5" w14:textId="77777777" w:rsidR="00BB133D" w:rsidRPr="00B916E3" w:rsidRDefault="00BB133D" w:rsidP="009B3B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____________ 2021 г.</w:t>
            </w:r>
          </w:p>
          <w:p w14:paraId="31AA20E0" w14:textId="77777777" w:rsidR="00BB133D" w:rsidRPr="00B916E3" w:rsidRDefault="00BB133D" w:rsidP="009B3B0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9A5619" w14:textId="77777777" w:rsidR="00BB133D" w:rsidRPr="00B916E3" w:rsidRDefault="00BB133D" w:rsidP="00BB133D">
      <w:pPr>
        <w:rPr>
          <w:rFonts w:ascii="Times New Roman" w:hAnsi="Times New Roman" w:cs="Times New Roman"/>
          <w:b/>
          <w:bCs/>
          <w:w w:val="95"/>
          <w:sz w:val="24"/>
          <w:szCs w:val="24"/>
        </w:rPr>
      </w:pPr>
    </w:p>
    <w:tbl>
      <w:tblPr>
        <w:tblpPr w:leftFromText="180" w:rightFromText="180" w:vertAnchor="text" w:horzAnchor="margin" w:tblpXSpec="center" w:tblpY="-252"/>
        <w:tblW w:w="10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3"/>
      </w:tblGrid>
      <w:tr w:rsidR="00B916E3" w:rsidRPr="00B916E3" w14:paraId="4BA8EC3E" w14:textId="77777777" w:rsidTr="009B3B09">
        <w:trPr>
          <w:trHeight w:val="2267"/>
        </w:trPr>
        <w:tc>
          <w:tcPr>
            <w:tcW w:w="10073" w:type="dxa"/>
          </w:tcPr>
          <w:p w14:paraId="62E5CD67" w14:textId="77777777" w:rsidR="00BB133D" w:rsidRPr="00B916E3" w:rsidRDefault="00BB133D" w:rsidP="009B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05DDD5" w14:textId="77777777" w:rsidR="00BB133D" w:rsidRPr="00B916E3" w:rsidRDefault="00BB133D" w:rsidP="009B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Документация, содержащая описание функциональных характеристик программного обеспечения </w:t>
            </w:r>
            <w:proofErr w:type="spellStart"/>
            <w:r w:rsidRPr="00B9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WeldingPro</w:t>
            </w:r>
            <w:proofErr w:type="spellEnd"/>
            <w:r w:rsidRPr="00B9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информацию, необходимую для установки и эксплуатации программного обеспечения</w:t>
            </w:r>
          </w:p>
          <w:p w14:paraId="6D1C000E" w14:textId="77777777" w:rsidR="00BB133D" w:rsidRPr="00B916E3" w:rsidRDefault="00BB133D" w:rsidP="009B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0475" w14:textId="77777777" w:rsidR="00BB133D" w:rsidRPr="00B916E3" w:rsidRDefault="008E6B6C" w:rsidP="009B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Функциональные характеристики </w:t>
            </w:r>
          </w:p>
          <w:p w14:paraId="0126E196" w14:textId="77777777" w:rsidR="00BB133D" w:rsidRPr="00B916E3" w:rsidRDefault="00BB133D" w:rsidP="009B3B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  <w:lang w:bidi="hi-IN"/>
              </w:rPr>
            </w:pPr>
            <w:proofErr w:type="spellStart"/>
            <w:r w:rsidRPr="00B9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WeldingPro</w:t>
            </w:r>
            <w:proofErr w:type="spellEnd"/>
          </w:p>
        </w:tc>
      </w:tr>
      <w:tr w:rsidR="00B916E3" w:rsidRPr="00B916E3" w14:paraId="6CA33532" w14:textId="77777777" w:rsidTr="009B3B09">
        <w:tc>
          <w:tcPr>
            <w:tcW w:w="10073" w:type="dxa"/>
          </w:tcPr>
          <w:p w14:paraId="2A7BDB92" w14:textId="77777777" w:rsidR="00BB133D" w:rsidRPr="00B916E3" w:rsidRDefault="00BB133D" w:rsidP="009B3B0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E3" w:rsidRPr="00B916E3" w14:paraId="4F8981DC" w14:textId="77777777" w:rsidTr="009B3B09">
        <w:trPr>
          <w:trHeight w:val="437"/>
        </w:trPr>
        <w:tc>
          <w:tcPr>
            <w:tcW w:w="10073" w:type="dxa"/>
          </w:tcPr>
          <w:p w14:paraId="4C3CB21B" w14:textId="6D70C99A" w:rsidR="00BB133D" w:rsidRPr="00B916E3" w:rsidRDefault="00BB133D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916E3" w:rsidRPr="00B91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</w:tbl>
    <w:p w14:paraId="6947BCC5" w14:textId="77777777" w:rsidR="00BB133D" w:rsidRPr="00B916E3" w:rsidRDefault="00BB133D" w:rsidP="00BB133D">
      <w:pPr>
        <w:rPr>
          <w:rFonts w:ascii="Times New Roman" w:hAnsi="Times New Roman" w:cs="Times New Roman"/>
          <w:sz w:val="24"/>
          <w:szCs w:val="24"/>
        </w:rPr>
      </w:pPr>
    </w:p>
    <w:p w14:paraId="0021C855" w14:textId="77777777" w:rsidR="00BB133D" w:rsidRPr="00B916E3" w:rsidRDefault="00BB133D" w:rsidP="00BB133D">
      <w:pPr>
        <w:rPr>
          <w:rFonts w:ascii="Times New Roman" w:hAnsi="Times New Roman" w:cs="Times New Roman"/>
          <w:sz w:val="24"/>
          <w:szCs w:val="24"/>
        </w:rPr>
      </w:pPr>
      <w:bookmarkStart w:id="0" w:name="_Toc87990148"/>
    </w:p>
    <w:p w14:paraId="2B0F1489" w14:textId="77777777" w:rsidR="00BB133D" w:rsidRPr="00B916E3" w:rsidRDefault="00BB133D" w:rsidP="008E6B6C">
      <w:p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br w:type="page"/>
      </w:r>
      <w:bookmarkEnd w:id="0"/>
    </w:p>
    <w:p w14:paraId="7C939353" w14:textId="77777777" w:rsidR="00F04F79" w:rsidRPr="00B916E3" w:rsidRDefault="00BB133D">
      <w:pPr>
        <w:pStyle w:val="11"/>
        <w:tabs>
          <w:tab w:val="right" w:leader="dot" w:pos="9345"/>
        </w:tabs>
        <w:rPr>
          <w:rFonts w:eastAsiaTheme="minorEastAsia"/>
          <w:noProof/>
        </w:rPr>
      </w:pPr>
      <w:r w:rsidRPr="00B916E3">
        <w:rPr>
          <w:caps/>
        </w:rPr>
        <w:lastRenderedPageBreak/>
        <w:fldChar w:fldCharType="begin"/>
      </w:r>
      <w:r w:rsidRPr="00B916E3">
        <w:instrText xml:space="preserve"> TOC \o "1-3" \h \z \u </w:instrText>
      </w:r>
      <w:r w:rsidRPr="00B916E3">
        <w:rPr>
          <w:caps/>
        </w:rPr>
        <w:fldChar w:fldCharType="separate"/>
      </w:r>
      <w:hyperlink w:anchor="_Toc97666988" w:history="1">
        <w:r w:rsidR="00F04F79" w:rsidRPr="00B916E3">
          <w:rPr>
            <w:rStyle w:val="a6"/>
            <w:noProof/>
            <w:color w:val="auto"/>
          </w:rPr>
          <w:t>ОБОЗНАЧЕНИЯ И СОКРАЩЕНИЯ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_Toc97666988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3</w:t>
        </w:r>
        <w:r w:rsidR="00F04F79" w:rsidRPr="00B916E3">
          <w:rPr>
            <w:noProof/>
            <w:webHidden/>
          </w:rPr>
          <w:fldChar w:fldCharType="end"/>
        </w:r>
      </w:hyperlink>
    </w:p>
    <w:p w14:paraId="4487D149" w14:textId="77777777" w:rsidR="00F04F79" w:rsidRPr="00B916E3" w:rsidRDefault="00B916E3">
      <w:pPr>
        <w:pStyle w:val="11"/>
        <w:tabs>
          <w:tab w:val="right" w:leader="dot" w:pos="9345"/>
        </w:tabs>
        <w:rPr>
          <w:rFonts w:eastAsiaTheme="minorEastAsia"/>
          <w:noProof/>
        </w:rPr>
      </w:pPr>
      <w:hyperlink w:anchor="_Toc97666989" w:history="1">
        <w:r w:rsidR="00F04F79" w:rsidRPr="00B916E3">
          <w:rPr>
            <w:rStyle w:val="a6"/>
            <w:noProof/>
            <w:color w:val="auto"/>
          </w:rPr>
          <w:t>ОПРЕДЕЛЕНИЯ И ТЕРМИНЫ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_Toc97666989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4</w:t>
        </w:r>
        <w:r w:rsidR="00F04F79" w:rsidRPr="00B916E3">
          <w:rPr>
            <w:noProof/>
            <w:webHidden/>
          </w:rPr>
          <w:fldChar w:fldCharType="end"/>
        </w:r>
      </w:hyperlink>
    </w:p>
    <w:p w14:paraId="2974BA5B" w14:textId="77777777" w:rsidR="00F04F79" w:rsidRPr="00B916E3" w:rsidRDefault="00B916E3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</w:rPr>
      </w:pPr>
      <w:hyperlink w:anchor="_Toc97666990" w:history="1">
        <w:r w:rsidR="00F04F79" w:rsidRPr="00B916E3">
          <w:rPr>
            <w:rStyle w:val="a6"/>
            <w:noProof/>
            <w:color w:val="auto"/>
          </w:rPr>
          <w:t>1</w:t>
        </w:r>
        <w:r w:rsidR="00F04F79" w:rsidRPr="00B916E3">
          <w:rPr>
            <w:rFonts w:eastAsiaTheme="minorEastAsia"/>
            <w:noProof/>
          </w:rPr>
          <w:tab/>
        </w:r>
        <w:r w:rsidR="00F04F79" w:rsidRPr="00B916E3">
          <w:rPr>
            <w:rStyle w:val="a6"/>
            <w:noProof/>
            <w:color w:val="auto"/>
          </w:rPr>
          <w:t>ВВЕДЕНИЕ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_Toc97666990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5</w:t>
        </w:r>
        <w:r w:rsidR="00F04F79" w:rsidRPr="00B916E3">
          <w:rPr>
            <w:noProof/>
            <w:webHidden/>
          </w:rPr>
          <w:fldChar w:fldCharType="end"/>
        </w:r>
      </w:hyperlink>
    </w:p>
    <w:p w14:paraId="7E1E10EB" w14:textId="77777777" w:rsidR="00F04F79" w:rsidRPr="00B916E3" w:rsidRDefault="00B916E3">
      <w:pPr>
        <w:pStyle w:val="21"/>
        <w:tabs>
          <w:tab w:val="right" w:leader="dot" w:pos="9345"/>
        </w:tabs>
        <w:rPr>
          <w:rFonts w:eastAsiaTheme="minorEastAsia"/>
          <w:noProof/>
        </w:rPr>
      </w:pPr>
      <w:hyperlink w:anchor="_Toc97666991" w:history="1">
        <w:r w:rsidR="00F04F79" w:rsidRPr="00B916E3">
          <w:rPr>
            <w:rStyle w:val="a6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F04F79" w:rsidRPr="00B916E3">
          <w:rPr>
            <w:rStyle w:val="a6"/>
            <w:noProof/>
            <w:color w:val="auto"/>
          </w:rPr>
          <w:t xml:space="preserve"> Область применения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_Toc97666991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5</w:t>
        </w:r>
        <w:r w:rsidR="00F04F79" w:rsidRPr="00B916E3">
          <w:rPr>
            <w:noProof/>
            <w:webHidden/>
          </w:rPr>
          <w:fldChar w:fldCharType="end"/>
        </w:r>
      </w:hyperlink>
    </w:p>
    <w:p w14:paraId="627BFBBC" w14:textId="77777777" w:rsidR="00F04F79" w:rsidRPr="00B916E3" w:rsidRDefault="00B916E3">
      <w:pPr>
        <w:pStyle w:val="21"/>
        <w:tabs>
          <w:tab w:val="right" w:leader="dot" w:pos="9345"/>
        </w:tabs>
        <w:rPr>
          <w:rFonts w:eastAsiaTheme="minorEastAsia"/>
          <w:noProof/>
        </w:rPr>
      </w:pPr>
      <w:hyperlink w:anchor="_Toc97666992" w:history="1">
        <w:r w:rsidR="00F04F79" w:rsidRPr="00B916E3">
          <w:rPr>
            <w:rStyle w:val="a6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F04F79" w:rsidRPr="00B916E3">
          <w:rPr>
            <w:rStyle w:val="a6"/>
            <w:noProof/>
            <w:color w:val="auto"/>
          </w:rPr>
          <w:t xml:space="preserve"> Описание возможностей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_Toc97666992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5</w:t>
        </w:r>
        <w:r w:rsidR="00F04F79" w:rsidRPr="00B916E3">
          <w:rPr>
            <w:noProof/>
            <w:webHidden/>
          </w:rPr>
          <w:fldChar w:fldCharType="end"/>
        </w:r>
      </w:hyperlink>
    </w:p>
    <w:p w14:paraId="49753895" w14:textId="77777777" w:rsidR="00F04F79" w:rsidRPr="00B916E3" w:rsidRDefault="00B916E3">
      <w:pPr>
        <w:pStyle w:val="21"/>
        <w:tabs>
          <w:tab w:val="right" w:leader="dot" w:pos="9345"/>
        </w:tabs>
        <w:rPr>
          <w:rFonts w:eastAsiaTheme="minorEastAsia"/>
          <w:noProof/>
        </w:rPr>
      </w:pPr>
      <w:hyperlink w:anchor="_Toc97666993" w:history="1">
        <w:r w:rsidR="00F04F79" w:rsidRPr="00B916E3">
          <w:rPr>
            <w:rStyle w:val="a6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F04F79" w:rsidRPr="00B916E3">
          <w:rPr>
            <w:rStyle w:val="a6"/>
            <w:noProof/>
            <w:color w:val="auto"/>
          </w:rPr>
          <w:t xml:space="preserve"> Уровень подготовки пользователя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_Toc97666993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5</w:t>
        </w:r>
        <w:r w:rsidR="00F04F79" w:rsidRPr="00B916E3">
          <w:rPr>
            <w:noProof/>
            <w:webHidden/>
          </w:rPr>
          <w:fldChar w:fldCharType="end"/>
        </w:r>
      </w:hyperlink>
    </w:p>
    <w:p w14:paraId="31088B70" w14:textId="77777777" w:rsidR="00F04F79" w:rsidRPr="00B916E3" w:rsidRDefault="00B916E3">
      <w:pPr>
        <w:pStyle w:val="21"/>
        <w:tabs>
          <w:tab w:val="right" w:leader="dot" w:pos="9345"/>
        </w:tabs>
        <w:rPr>
          <w:rFonts w:eastAsiaTheme="minorEastAsia"/>
          <w:noProof/>
        </w:rPr>
      </w:pPr>
      <w:hyperlink w:anchor="_Toc97666994" w:history="1">
        <w:r w:rsidR="00F04F79" w:rsidRPr="00B916E3">
          <w:rPr>
            <w:rStyle w:val="a6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 w:rsidR="00F04F79" w:rsidRPr="00B916E3">
          <w:rPr>
            <w:rStyle w:val="a6"/>
            <w:noProof/>
            <w:color w:val="auto"/>
          </w:rPr>
          <w:t xml:space="preserve"> Перечень эксплуатационной документации, с которой необходимо ознакомиться пользователю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_Toc97666994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6</w:t>
        </w:r>
        <w:r w:rsidR="00F04F79" w:rsidRPr="00B916E3">
          <w:rPr>
            <w:noProof/>
            <w:webHidden/>
          </w:rPr>
          <w:fldChar w:fldCharType="end"/>
        </w:r>
      </w:hyperlink>
    </w:p>
    <w:p w14:paraId="2FDA2353" w14:textId="77777777" w:rsidR="00F04F79" w:rsidRPr="00B916E3" w:rsidRDefault="00B916E3">
      <w:pPr>
        <w:pStyle w:val="11"/>
        <w:tabs>
          <w:tab w:val="right" w:leader="dot" w:pos="9345"/>
        </w:tabs>
        <w:rPr>
          <w:rFonts w:eastAsiaTheme="minorEastAsia"/>
          <w:noProof/>
        </w:rPr>
      </w:pPr>
      <w:hyperlink w:anchor="_Toc97666995" w:history="1">
        <w:r w:rsidR="00F04F79" w:rsidRPr="00B916E3">
          <w:rPr>
            <w:rStyle w:val="a6"/>
            <w:bCs/>
            <w:noProof/>
            <w:color w:val="auto"/>
          </w:rPr>
          <w:t>2. Функции программы: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_Toc97666995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7</w:t>
        </w:r>
        <w:r w:rsidR="00F04F79" w:rsidRPr="00B916E3">
          <w:rPr>
            <w:noProof/>
            <w:webHidden/>
          </w:rPr>
          <w:fldChar w:fldCharType="end"/>
        </w:r>
      </w:hyperlink>
    </w:p>
    <w:p w14:paraId="5E8A069C" w14:textId="77777777" w:rsidR="00F04F79" w:rsidRPr="00B916E3" w:rsidRDefault="00B916E3">
      <w:pPr>
        <w:pStyle w:val="21"/>
        <w:tabs>
          <w:tab w:val="right" w:leader="dot" w:pos="9345"/>
        </w:tabs>
        <w:rPr>
          <w:rFonts w:eastAsiaTheme="minorEastAsia"/>
          <w:noProof/>
        </w:rPr>
      </w:pPr>
      <w:hyperlink w:anchor="_Toc97666996" w:history="1">
        <w:r w:rsidR="00F04F79" w:rsidRPr="00B916E3">
          <w:rPr>
            <w:rStyle w:val="a6"/>
            <w:rFonts w:eastAsiaTheme="minorHAnsi"/>
            <w:bCs/>
            <w:noProof/>
            <w:color w:val="auto"/>
          </w:rPr>
          <w:t xml:space="preserve">2.1. </w:t>
        </w:r>
        <w:r w:rsidR="00F04F79" w:rsidRPr="00B916E3">
          <w:rPr>
            <w:rStyle w:val="a6"/>
            <w:bCs/>
            <w:noProof/>
            <w:color w:val="auto"/>
          </w:rPr>
          <w:t>Минимальные системные требования для работы мобильного приложения: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_Toc97666996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7</w:t>
        </w:r>
        <w:r w:rsidR="00F04F79" w:rsidRPr="00B916E3">
          <w:rPr>
            <w:noProof/>
            <w:webHidden/>
          </w:rPr>
          <w:fldChar w:fldCharType="end"/>
        </w:r>
      </w:hyperlink>
    </w:p>
    <w:p w14:paraId="702C783E" w14:textId="77777777" w:rsidR="00F04F79" w:rsidRPr="00B916E3" w:rsidRDefault="00B916E3">
      <w:pPr>
        <w:pStyle w:val="21"/>
        <w:tabs>
          <w:tab w:val="right" w:leader="dot" w:pos="9345"/>
        </w:tabs>
        <w:rPr>
          <w:rFonts w:eastAsiaTheme="minorEastAsia"/>
          <w:noProof/>
        </w:rPr>
      </w:pPr>
      <w:hyperlink w:anchor="_Toc97666997" w:history="1">
        <w:r w:rsidR="00F04F79" w:rsidRPr="00B916E3">
          <w:rPr>
            <w:rStyle w:val="a6"/>
            <w:noProof/>
            <w:color w:val="auto"/>
          </w:rPr>
          <w:t>2.2. Минимальные системные требования для работы веб-интерфейса: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_Toc97666997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8</w:t>
        </w:r>
        <w:r w:rsidR="00F04F79" w:rsidRPr="00B916E3">
          <w:rPr>
            <w:noProof/>
            <w:webHidden/>
          </w:rPr>
          <w:fldChar w:fldCharType="end"/>
        </w:r>
      </w:hyperlink>
    </w:p>
    <w:p w14:paraId="750DE01A" w14:textId="77777777" w:rsidR="00F04F79" w:rsidRPr="00B916E3" w:rsidRDefault="00B916E3">
      <w:pPr>
        <w:pStyle w:val="11"/>
        <w:tabs>
          <w:tab w:val="right" w:leader="dot" w:pos="9345"/>
        </w:tabs>
        <w:rPr>
          <w:rFonts w:eastAsiaTheme="minorEastAsia"/>
          <w:noProof/>
        </w:rPr>
      </w:pPr>
      <w:hyperlink w:anchor="_Toc97666998" w:history="1">
        <w:r w:rsidR="00F04F79" w:rsidRPr="00B916E3">
          <w:rPr>
            <w:rStyle w:val="a6"/>
            <w:bCs/>
            <w:noProof/>
            <w:color w:val="auto"/>
          </w:rPr>
          <w:t>3. Функционал десктопной версий, которая работает в веб-интерфейсе: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_Toc97666998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8</w:t>
        </w:r>
        <w:r w:rsidR="00F04F79" w:rsidRPr="00B916E3">
          <w:rPr>
            <w:noProof/>
            <w:webHidden/>
          </w:rPr>
          <w:fldChar w:fldCharType="end"/>
        </w:r>
      </w:hyperlink>
    </w:p>
    <w:p w14:paraId="305B2FC5" w14:textId="77777777" w:rsidR="00F04F79" w:rsidRPr="00B916E3" w:rsidRDefault="00B916E3">
      <w:pPr>
        <w:pStyle w:val="11"/>
        <w:tabs>
          <w:tab w:val="right" w:leader="dot" w:pos="9345"/>
        </w:tabs>
        <w:rPr>
          <w:rFonts w:eastAsiaTheme="minorEastAsia"/>
          <w:noProof/>
        </w:rPr>
      </w:pPr>
      <w:hyperlink w:anchor="_Toc97666999" w:history="1">
        <w:r w:rsidR="00F04F79" w:rsidRPr="00B916E3">
          <w:rPr>
            <w:rStyle w:val="a6"/>
            <w:noProof/>
            <w:color w:val="auto"/>
          </w:rPr>
          <w:t>4. Функционал мобильного приложения:</w:t>
        </w:r>
        <w:r w:rsidR="00F04F79" w:rsidRPr="00B916E3">
          <w:rPr>
            <w:noProof/>
            <w:webHidden/>
          </w:rPr>
          <w:tab/>
        </w:r>
        <w:r w:rsidR="00F04F79" w:rsidRPr="00B916E3">
          <w:rPr>
            <w:noProof/>
            <w:webHidden/>
          </w:rPr>
          <w:fldChar w:fldCharType="begin"/>
        </w:r>
        <w:r w:rsidR="00F04F79" w:rsidRPr="00B916E3">
          <w:rPr>
            <w:noProof/>
            <w:webHidden/>
          </w:rPr>
          <w:instrText xml:space="preserve"> PAGEREF _Toc97666999 \h </w:instrText>
        </w:r>
        <w:r w:rsidR="00F04F79" w:rsidRPr="00B916E3">
          <w:rPr>
            <w:noProof/>
            <w:webHidden/>
          </w:rPr>
        </w:r>
        <w:r w:rsidR="00F04F79" w:rsidRPr="00B916E3">
          <w:rPr>
            <w:noProof/>
            <w:webHidden/>
          </w:rPr>
          <w:fldChar w:fldCharType="separate"/>
        </w:r>
        <w:r w:rsidR="00F04F79" w:rsidRPr="00B916E3">
          <w:rPr>
            <w:noProof/>
            <w:webHidden/>
          </w:rPr>
          <w:t>8</w:t>
        </w:r>
        <w:r w:rsidR="00F04F79" w:rsidRPr="00B916E3">
          <w:rPr>
            <w:noProof/>
            <w:webHidden/>
          </w:rPr>
          <w:fldChar w:fldCharType="end"/>
        </w:r>
      </w:hyperlink>
    </w:p>
    <w:p w14:paraId="354468D1" w14:textId="77777777" w:rsidR="00BB133D" w:rsidRPr="00B916E3" w:rsidRDefault="00BB133D" w:rsidP="00BB133D">
      <w:pPr>
        <w:rPr>
          <w:rFonts w:ascii="Times New Roman" w:eastAsia="Calibri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1" w:name="_Toc82540481"/>
    </w:p>
    <w:p w14:paraId="1C75E202" w14:textId="77777777" w:rsidR="00BB133D" w:rsidRPr="00B916E3" w:rsidRDefault="00BB133D" w:rsidP="00BB133D">
      <w:pPr>
        <w:rPr>
          <w:rFonts w:ascii="Times New Roman" w:hAnsi="Times New Roman" w:cs="Times New Roman"/>
          <w:sz w:val="24"/>
          <w:szCs w:val="24"/>
        </w:rPr>
      </w:pPr>
    </w:p>
    <w:p w14:paraId="716C3686" w14:textId="77777777" w:rsidR="00BB133D" w:rsidRPr="00B916E3" w:rsidRDefault="00BB133D" w:rsidP="00BB133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br w:type="page"/>
      </w:r>
    </w:p>
    <w:p w14:paraId="5F749DAD" w14:textId="77777777" w:rsidR="00BB133D" w:rsidRPr="00B916E3" w:rsidRDefault="00BB133D" w:rsidP="00BB133D">
      <w:pPr>
        <w:pStyle w:val="12"/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bookmarkStart w:id="2" w:name="_Toc97666988"/>
      <w:r w:rsidRPr="00B916E3">
        <w:rPr>
          <w:rFonts w:ascii="Times New Roman" w:hAnsi="Times New Roman"/>
          <w:sz w:val="24"/>
          <w:szCs w:val="24"/>
          <w:lang w:val="ru-RU"/>
        </w:rPr>
        <w:lastRenderedPageBreak/>
        <w:t>ОБОЗНАЧЕНИЯ И СОКРАЩЕНИЯ</w:t>
      </w:r>
      <w:bookmarkEnd w:id="1"/>
      <w:bookmarkEnd w:id="2"/>
    </w:p>
    <w:p w14:paraId="17D1DE60" w14:textId="77777777" w:rsidR="00BB133D" w:rsidRPr="00B916E3" w:rsidRDefault="00BB133D" w:rsidP="00B916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В настоящем документе применяются следующие обозначения и сокращения:</w:t>
      </w:r>
    </w:p>
    <w:p w14:paraId="694CCB42" w14:textId="77777777" w:rsidR="00BB133D" w:rsidRPr="00B916E3" w:rsidRDefault="00BB133D" w:rsidP="00BB13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4"/>
        <w:gridCol w:w="7107"/>
      </w:tblGrid>
      <w:tr w:rsidR="00B916E3" w:rsidRPr="00B916E3" w14:paraId="4709B49B" w14:textId="77777777" w:rsidTr="00F04F79">
        <w:tc>
          <w:tcPr>
            <w:tcW w:w="1287" w:type="pct"/>
            <w:shd w:val="clear" w:color="auto" w:fill="auto"/>
          </w:tcPr>
          <w:p w14:paraId="421EA0A2" w14:textId="77777777" w:rsidR="00BB133D" w:rsidRPr="00B916E3" w:rsidRDefault="00BB133D" w:rsidP="009B3B0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3713" w:type="pct"/>
            <w:shd w:val="clear" w:color="auto" w:fill="auto"/>
          </w:tcPr>
          <w:p w14:paraId="2C0531C8" w14:textId="77777777" w:rsidR="00BB133D" w:rsidRPr="00B916E3" w:rsidRDefault="00BB133D" w:rsidP="009B3B0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Электронно-вычислительная машина (компьютер)</w:t>
            </w:r>
          </w:p>
          <w:p w14:paraId="5E5391B5" w14:textId="77777777" w:rsidR="00BB133D" w:rsidRPr="00B916E3" w:rsidRDefault="00BB133D" w:rsidP="009B3B0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E3" w:rsidRPr="00B916E3" w14:paraId="37B9CACB" w14:textId="77777777" w:rsidTr="00F04F79">
        <w:tc>
          <w:tcPr>
            <w:tcW w:w="1287" w:type="pct"/>
            <w:shd w:val="clear" w:color="auto" w:fill="auto"/>
          </w:tcPr>
          <w:p w14:paraId="5A626EB5" w14:textId="77777777" w:rsidR="00BB133D" w:rsidRPr="00B916E3" w:rsidRDefault="0063458B" w:rsidP="009B3B0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B133D"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3" w:type="pct"/>
            <w:shd w:val="clear" w:color="auto" w:fill="auto"/>
          </w:tcPr>
          <w:p w14:paraId="0D3DEBC6" w14:textId="77777777" w:rsidR="00BB133D" w:rsidRPr="00B916E3" w:rsidRDefault="0063458B" w:rsidP="009B3B0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14:paraId="1B8AD27D" w14:textId="77777777" w:rsidR="00BB133D" w:rsidRPr="00B916E3" w:rsidRDefault="00BB133D" w:rsidP="009B3B0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3D" w:rsidRPr="00B916E3" w14:paraId="2097107F" w14:textId="77777777" w:rsidTr="00F04F79">
        <w:trPr>
          <w:trHeight w:val="140"/>
        </w:trPr>
        <w:tc>
          <w:tcPr>
            <w:tcW w:w="1287" w:type="pct"/>
            <w:shd w:val="clear" w:color="auto" w:fill="auto"/>
          </w:tcPr>
          <w:p w14:paraId="6DA5AF3A" w14:textId="77777777" w:rsidR="00BB133D" w:rsidRPr="00B916E3" w:rsidRDefault="00BB133D" w:rsidP="009B3B09">
            <w:pPr>
              <w:spacing w:after="120" w:line="276" w:lineRule="auto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</w:t>
            </w:r>
          </w:p>
        </w:tc>
        <w:tc>
          <w:tcPr>
            <w:tcW w:w="3713" w:type="pct"/>
            <w:shd w:val="clear" w:color="auto" w:fill="auto"/>
          </w:tcPr>
          <w:p w14:paraId="084029FA" w14:textId="77777777" w:rsidR="00BB133D" w:rsidRPr="00B916E3" w:rsidRDefault="00BB133D" w:rsidP="009B3B0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</w:tr>
    </w:tbl>
    <w:p w14:paraId="5E60A636" w14:textId="77777777" w:rsidR="00BB133D" w:rsidRPr="00B916E3" w:rsidRDefault="00BB133D" w:rsidP="00BB133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549CC" w14:textId="77777777" w:rsidR="00BB133D" w:rsidRPr="00B916E3" w:rsidRDefault="00BB133D" w:rsidP="00BB133D">
      <w:pPr>
        <w:rPr>
          <w:rFonts w:ascii="Times New Roman" w:hAnsi="Times New Roman" w:cs="Times New Roman"/>
          <w:b/>
          <w:sz w:val="24"/>
          <w:szCs w:val="24"/>
        </w:rPr>
      </w:pPr>
      <w:r w:rsidRPr="00B916E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7CEB54" w14:textId="77777777" w:rsidR="00BB133D" w:rsidRPr="00B916E3" w:rsidRDefault="00BB133D" w:rsidP="00BB133D">
      <w:pPr>
        <w:pStyle w:val="12"/>
        <w:ind w:left="0" w:firstLine="0"/>
        <w:rPr>
          <w:rFonts w:ascii="Times New Roman" w:hAnsi="Times New Roman"/>
          <w:sz w:val="24"/>
          <w:szCs w:val="24"/>
          <w:lang w:val="ru-RU"/>
        </w:rPr>
      </w:pPr>
      <w:bookmarkStart w:id="3" w:name="_Toc82540482"/>
      <w:bookmarkStart w:id="4" w:name="_Toc97666989"/>
      <w:r w:rsidRPr="00B916E3">
        <w:rPr>
          <w:rFonts w:ascii="Times New Roman" w:hAnsi="Times New Roman"/>
          <w:sz w:val="24"/>
          <w:szCs w:val="24"/>
          <w:lang w:val="ru-RU"/>
        </w:rPr>
        <w:lastRenderedPageBreak/>
        <w:t>ОПРЕДЕЛЕНИЯ И ТЕРМИНЫ</w:t>
      </w:r>
      <w:bookmarkEnd w:id="3"/>
      <w:bookmarkEnd w:id="4"/>
    </w:p>
    <w:p w14:paraId="1C5CD5A7" w14:textId="77777777" w:rsidR="00BB133D" w:rsidRPr="00B916E3" w:rsidRDefault="00BB133D" w:rsidP="00BB133D">
      <w:pPr>
        <w:rPr>
          <w:rFonts w:ascii="Times New Roman" w:eastAsia="Calibri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В настоящем документе применяются следующие термины и определения:</w:t>
      </w:r>
    </w:p>
    <w:p w14:paraId="307D1CDE" w14:textId="77777777" w:rsidR="00BB133D" w:rsidRPr="00B916E3" w:rsidRDefault="00BB133D" w:rsidP="00BB1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2899"/>
        <w:gridCol w:w="6674"/>
      </w:tblGrid>
      <w:tr w:rsidR="00B916E3" w:rsidRPr="00B916E3" w14:paraId="13F6B465" w14:textId="77777777" w:rsidTr="0063458B">
        <w:tc>
          <w:tcPr>
            <w:tcW w:w="1514" w:type="pct"/>
          </w:tcPr>
          <w:p w14:paraId="4AC94923" w14:textId="77777777" w:rsidR="00BB133D" w:rsidRPr="00B916E3" w:rsidRDefault="0063458B" w:rsidP="009B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</w:t>
            </w:r>
          </w:p>
        </w:tc>
        <w:tc>
          <w:tcPr>
            <w:tcW w:w="3486" w:type="pct"/>
          </w:tcPr>
          <w:p w14:paraId="2707B169" w14:textId="77777777" w:rsidR="00BB133D" w:rsidRPr="00B916E3" w:rsidRDefault="0063458B" w:rsidP="009B3B0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Формальный язык, предназначенный для записи компьютерных программ </w:t>
            </w:r>
          </w:p>
          <w:p w14:paraId="6D2DDFFC" w14:textId="77777777" w:rsidR="00BB133D" w:rsidRPr="00B916E3" w:rsidRDefault="00BB133D" w:rsidP="009B3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E3" w:rsidRPr="00B916E3" w14:paraId="1D741431" w14:textId="77777777" w:rsidTr="0063458B">
        <w:tc>
          <w:tcPr>
            <w:tcW w:w="1514" w:type="pct"/>
          </w:tcPr>
          <w:p w14:paraId="7A734541" w14:textId="77777777" w:rsidR="00BB133D" w:rsidRPr="00B916E3" w:rsidRDefault="0063458B" w:rsidP="009B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3486" w:type="pct"/>
          </w:tcPr>
          <w:p w14:paraId="3334C227" w14:textId="77777777" w:rsidR="00BB133D" w:rsidRPr="00B916E3" w:rsidRDefault="0063458B" w:rsidP="009B3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Соответствующая метрическая характеристика размера любой реализации какого-либо алгоритма </w:t>
            </w:r>
          </w:p>
          <w:p w14:paraId="0A092F9B" w14:textId="77777777" w:rsidR="0063458B" w:rsidRPr="00B916E3" w:rsidRDefault="0063458B" w:rsidP="009B3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E3" w:rsidRPr="00B916E3" w14:paraId="62B3B65D" w14:textId="77777777" w:rsidTr="0063458B">
        <w:tc>
          <w:tcPr>
            <w:tcW w:w="1514" w:type="pct"/>
          </w:tcPr>
          <w:p w14:paraId="09376F33" w14:textId="77777777" w:rsidR="00BB133D" w:rsidRPr="00B916E3" w:rsidRDefault="0063458B" w:rsidP="009B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3486" w:type="pct"/>
          </w:tcPr>
          <w:p w14:paraId="2EB1B160" w14:textId="77777777" w:rsidR="00BB133D" w:rsidRPr="00B916E3" w:rsidRDefault="0063458B" w:rsidP="009B3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Выделенный или специализированный компьютер для выполнения сервисного программного обеспечения </w:t>
            </w:r>
          </w:p>
          <w:p w14:paraId="71EE6C0A" w14:textId="77777777" w:rsidR="0063458B" w:rsidRPr="00B916E3" w:rsidRDefault="0063458B" w:rsidP="009B3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E3" w:rsidRPr="00B916E3" w14:paraId="1E1EF8E1" w14:textId="77777777" w:rsidTr="0063458B">
        <w:tc>
          <w:tcPr>
            <w:tcW w:w="1514" w:type="pct"/>
            <w:shd w:val="clear" w:color="auto" w:fill="auto"/>
          </w:tcPr>
          <w:p w14:paraId="2367FC02" w14:textId="77777777" w:rsidR="00BB133D" w:rsidRPr="00B916E3" w:rsidRDefault="0063458B" w:rsidP="009B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</w:p>
        </w:tc>
        <w:tc>
          <w:tcPr>
            <w:tcW w:w="3486" w:type="pct"/>
            <w:shd w:val="clear" w:color="auto" w:fill="auto"/>
          </w:tcPr>
          <w:p w14:paraId="673B939E" w14:textId="77777777" w:rsidR="00BB133D" w:rsidRPr="00B916E3" w:rsidRDefault="0063458B" w:rsidP="009B3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для просмотра страниц, содержания веб-документов, компьютерных файлов и их каталогов</w:t>
            </w:r>
          </w:p>
          <w:p w14:paraId="739B0BC2" w14:textId="77777777" w:rsidR="0063458B" w:rsidRPr="00B916E3" w:rsidRDefault="0063458B" w:rsidP="009B3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E3" w:rsidRPr="00B916E3" w14:paraId="029848B2" w14:textId="77777777" w:rsidTr="0063458B">
        <w:tc>
          <w:tcPr>
            <w:tcW w:w="1514" w:type="pct"/>
            <w:shd w:val="clear" w:color="auto" w:fill="auto"/>
          </w:tcPr>
          <w:p w14:paraId="253E9CB1" w14:textId="77777777" w:rsidR="00BB133D" w:rsidRPr="00B916E3" w:rsidRDefault="0063458B" w:rsidP="009B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3486" w:type="pct"/>
            <w:shd w:val="clear" w:color="auto" w:fill="auto"/>
          </w:tcPr>
          <w:p w14:paraId="6E0DFAAE" w14:textId="77777777" w:rsidR="00BB133D" w:rsidRPr="00B916E3" w:rsidRDefault="0063458B" w:rsidP="009B3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Электронный блок либо интегральная схема, исполняющая машинные инструкции, главная часть аппаратного обеспечения компьютера</w:t>
            </w:r>
          </w:p>
          <w:p w14:paraId="2956D0E2" w14:textId="77777777" w:rsidR="0063458B" w:rsidRPr="00B916E3" w:rsidRDefault="0063458B" w:rsidP="009B3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E3" w:rsidRPr="00B916E3" w14:paraId="13F92457" w14:textId="77777777" w:rsidTr="0063458B">
        <w:tc>
          <w:tcPr>
            <w:tcW w:w="1514" w:type="pct"/>
            <w:shd w:val="clear" w:color="auto" w:fill="auto"/>
          </w:tcPr>
          <w:p w14:paraId="272978EE" w14:textId="77777777" w:rsidR="0063458B" w:rsidRPr="00B916E3" w:rsidRDefault="0063458B" w:rsidP="009B3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Штрих код</w:t>
            </w:r>
          </w:p>
        </w:tc>
        <w:tc>
          <w:tcPr>
            <w:tcW w:w="3486" w:type="pct"/>
            <w:shd w:val="clear" w:color="auto" w:fill="auto"/>
          </w:tcPr>
          <w:p w14:paraId="7D111901" w14:textId="77777777" w:rsidR="0063458B" w:rsidRPr="00B916E3" w:rsidRDefault="0063458B" w:rsidP="009B3B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информация, наносимая на поверхность, маркировку или упаковку изделий, предоставляющая возможность считывания её техническими средствами (камерой мобильного устройства)</w:t>
            </w:r>
          </w:p>
        </w:tc>
      </w:tr>
    </w:tbl>
    <w:p w14:paraId="57F3E383" w14:textId="77777777" w:rsidR="00BB133D" w:rsidRPr="00B916E3" w:rsidRDefault="00BB133D" w:rsidP="00BB133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br w:type="page"/>
      </w:r>
    </w:p>
    <w:p w14:paraId="426C047D" w14:textId="77777777" w:rsidR="00BB133D" w:rsidRPr="00B916E3" w:rsidRDefault="00BB133D" w:rsidP="00BB133D">
      <w:pPr>
        <w:pStyle w:val="12"/>
        <w:numPr>
          <w:ilvl w:val="0"/>
          <w:numId w:val="7"/>
        </w:numPr>
        <w:ind w:left="709" w:hanging="709"/>
        <w:rPr>
          <w:rFonts w:ascii="Times New Roman" w:hAnsi="Times New Roman"/>
          <w:sz w:val="24"/>
          <w:szCs w:val="24"/>
          <w:lang w:val="ru-RU"/>
        </w:rPr>
      </w:pPr>
      <w:bookmarkStart w:id="5" w:name="_Toc97666990"/>
      <w:r w:rsidRPr="00B916E3">
        <w:rPr>
          <w:rFonts w:ascii="Times New Roman" w:hAnsi="Times New Roman"/>
          <w:sz w:val="24"/>
          <w:szCs w:val="24"/>
          <w:lang w:val="ru-RU"/>
        </w:rPr>
        <w:lastRenderedPageBreak/>
        <w:t>ВВЕДЕНИЕ</w:t>
      </w:r>
      <w:bookmarkEnd w:id="5"/>
    </w:p>
    <w:p w14:paraId="44F4F877" w14:textId="77777777" w:rsidR="00BB133D" w:rsidRPr="00B916E3" w:rsidRDefault="00BB133D" w:rsidP="00BB133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Настоящ</w:t>
      </w:r>
      <w:r w:rsidR="00E82CB1" w:rsidRPr="00B916E3">
        <w:rPr>
          <w:rFonts w:ascii="Times New Roman" w:hAnsi="Times New Roman" w:cs="Times New Roman"/>
          <w:sz w:val="24"/>
          <w:szCs w:val="24"/>
        </w:rPr>
        <w:t>ий</w:t>
      </w:r>
      <w:r w:rsidRPr="00B916E3">
        <w:rPr>
          <w:rFonts w:ascii="Times New Roman" w:hAnsi="Times New Roman" w:cs="Times New Roman"/>
          <w:sz w:val="24"/>
          <w:szCs w:val="24"/>
        </w:rPr>
        <w:t xml:space="preserve"> </w:t>
      </w:r>
      <w:r w:rsidR="00445721" w:rsidRPr="00B916E3">
        <w:rPr>
          <w:rFonts w:ascii="Times New Roman" w:hAnsi="Times New Roman" w:cs="Times New Roman"/>
          <w:sz w:val="24"/>
          <w:szCs w:val="24"/>
        </w:rPr>
        <w:t>документ</w:t>
      </w:r>
      <w:r w:rsidRPr="00B916E3">
        <w:rPr>
          <w:rFonts w:ascii="Times New Roman" w:hAnsi="Times New Roman" w:cs="Times New Roman"/>
          <w:sz w:val="24"/>
          <w:szCs w:val="24"/>
        </w:rPr>
        <w:t xml:space="preserve"> предназначен для следующих групп пользователей (далее – Пользователи):</w:t>
      </w:r>
    </w:p>
    <w:p w14:paraId="04ECCAE5" w14:textId="77777777" w:rsidR="00BB133D" w:rsidRPr="00B916E3" w:rsidRDefault="00BB133D" w:rsidP="00BB133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- для сотрудников предприятий (технологов), использующих программу для ЭВМ </w:t>
      </w:r>
      <w:proofErr w:type="spellStart"/>
      <w:r w:rsidRPr="00B916E3">
        <w:rPr>
          <w:rFonts w:ascii="Times New Roman" w:hAnsi="Times New Roman" w:cs="Times New Roman"/>
          <w:b/>
          <w:bCs/>
          <w:sz w:val="24"/>
          <w:szCs w:val="24"/>
        </w:rPr>
        <w:t>WeldingPro</w:t>
      </w:r>
      <w:proofErr w:type="spellEnd"/>
      <w:r w:rsidRPr="00B916E3">
        <w:rPr>
          <w:rFonts w:ascii="Times New Roman" w:hAnsi="Times New Roman" w:cs="Times New Roman"/>
          <w:sz w:val="24"/>
          <w:szCs w:val="24"/>
        </w:rPr>
        <w:t xml:space="preserve"> </w:t>
      </w:r>
      <w:r w:rsidR="00AC582C" w:rsidRPr="00B916E3">
        <w:rPr>
          <w:rFonts w:ascii="Times New Roman" w:hAnsi="Times New Roman" w:cs="Times New Roman"/>
          <w:sz w:val="24"/>
          <w:szCs w:val="24"/>
        </w:rPr>
        <w:t xml:space="preserve">для учета и последующего анализа </w:t>
      </w:r>
      <w:r w:rsidRPr="00B916E3">
        <w:rPr>
          <w:rFonts w:ascii="Times New Roman" w:hAnsi="Times New Roman" w:cs="Times New Roman"/>
          <w:sz w:val="24"/>
          <w:szCs w:val="24"/>
        </w:rPr>
        <w:t>проектов на сварочном предприятии.</w:t>
      </w:r>
    </w:p>
    <w:p w14:paraId="0B30689E" w14:textId="77777777" w:rsidR="00BB133D" w:rsidRPr="00B916E3" w:rsidRDefault="00BB133D" w:rsidP="00BB133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- для сотрудников, непосредственных исполнителей (сварщиков), которые работают с</w:t>
      </w:r>
      <w:r w:rsidR="00E82CB1" w:rsidRPr="00B916E3">
        <w:rPr>
          <w:rFonts w:ascii="Times New Roman" w:hAnsi="Times New Roman" w:cs="Times New Roman"/>
          <w:sz w:val="24"/>
          <w:szCs w:val="24"/>
        </w:rPr>
        <w:t>о сварочным оборудованием</w:t>
      </w:r>
      <w:r w:rsidRPr="00B916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A3C6E" w14:textId="77777777" w:rsidR="00BB133D" w:rsidRPr="00B916E3" w:rsidRDefault="00BB133D" w:rsidP="00BB133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- для персонала, ответственного за работу с номенклатурой сварочного оборудования и материалов, используемых в процессе сварки.</w:t>
      </w:r>
    </w:p>
    <w:p w14:paraId="7E5D294A" w14:textId="77777777" w:rsidR="00BB133D" w:rsidRPr="00B916E3" w:rsidRDefault="00BB133D" w:rsidP="00BB133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05FA36" w14:textId="77777777" w:rsidR="00BB133D" w:rsidRPr="00B916E3" w:rsidRDefault="00BB133D" w:rsidP="00BB133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63458B" w:rsidRPr="00B916E3">
        <w:rPr>
          <w:rFonts w:ascii="Times New Roman" w:hAnsi="Times New Roman" w:cs="Times New Roman"/>
          <w:sz w:val="24"/>
          <w:szCs w:val="24"/>
        </w:rPr>
        <w:t>документе</w:t>
      </w:r>
      <w:r w:rsidRPr="00B916E3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63458B" w:rsidRPr="00B916E3">
        <w:rPr>
          <w:rFonts w:ascii="Times New Roman" w:hAnsi="Times New Roman" w:cs="Times New Roman"/>
          <w:sz w:val="24"/>
          <w:szCs w:val="24"/>
        </w:rPr>
        <w:t>ы</w:t>
      </w:r>
      <w:r w:rsidRPr="00B916E3">
        <w:rPr>
          <w:rFonts w:ascii="Times New Roman" w:hAnsi="Times New Roman" w:cs="Times New Roman"/>
          <w:sz w:val="24"/>
          <w:szCs w:val="24"/>
        </w:rPr>
        <w:t xml:space="preserve"> </w:t>
      </w:r>
      <w:r w:rsidR="0063458B" w:rsidRPr="00B916E3">
        <w:rPr>
          <w:rFonts w:ascii="Times New Roman" w:hAnsi="Times New Roman" w:cs="Times New Roman"/>
          <w:sz w:val="24"/>
          <w:szCs w:val="24"/>
        </w:rPr>
        <w:t>функциональные возможности</w:t>
      </w:r>
      <w:r w:rsidRPr="00B916E3">
        <w:rPr>
          <w:rFonts w:ascii="Times New Roman" w:hAnsi="Times New Roman" w:cs="Times New Roman"/>
          <w:sz w:val="24"/>
          <w:szCs w:val="24"/>
        </w:rPr>
        <w:t> </w:t>
      </w:r>
      <w:r w:rsidR="00445721" w:rsidRPr="00B916E3">
        <w:rPr>
          <w:rFonts w:ascii="Times New Roman" w:hAnsi="Times New Roman" w:cs="Times New Roman"/>
          <w:sz w:val="24"/>
          <w:szCs w:val="24"/>
        </w:rPr>
        <w:t xml:space="preserve">и функциональные характеристики </w:t>
      </w:r>
      <w:r w:rsidRPr="00B916E3">
        <w:rPr>
          <w:rFonts w:ascii="Times New Roman" w:hAnsi="Times New Roman" w:cs="Times New Roman"/>
          <w:sz w:val="24"/>
          <w:szCs w:val="24"/>
        </w:rPr>
        <w:t>Программ</w:t>
      </w:r>
      <w:r w:rsidR="00445721" w:rsidRPr="00B916E3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445721" w:rsidRPr="00B916E3">
        <w:rPr>
          <w:rFonts w:ascii="Times New Roman" w:hAnsi="Times New Roman" w:cs="Times New Roman"/>
          <w:b/>
          <w:bCs/>
          <w:sz w:val="24"/>
          <w:szCs w:val="24"/>
        </w:rPr>
        <w:t>WeldingPro</w:t>
      </w:r>
      <w:proofErr w:type="spellEnd"/>
      <w:r w:rsidRPr="00B916E3">
        <w:rPr>
          <w:rFonts w:ascii="Times New Roman" w:hAnsi="Times New Roman" w:cs="Times New Roman"/>
          <w:sz w:val="24"/>
          <w:szCs w:val="24"/>
        </w:rPr>
        <w:t>.</w:t>
      </w:r>
    </w:p>
    <w:p w14:paraId="1B5CCD0D" w14:textId="77777777" w:rsidR="00BB133D" w:rsidRPr="00B916E3" w:rsidRDefault="00BB133D" w:rsidP="00BB133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33209F" w14:textId="77777777" w:rsidR="00BB133D" w:rsidRPr="00B916E3" w:rsidRDefault="00BB133D" w:rsidP="00BB133D">
      <w:pPr>
        <w:pStyle w:val="22"/>
        <w:numPr>
          <w:ilvl w:val="1"/>
          <w:numId w:val="6"/>
        </w:numPr>
        <w:ind w:left="170" w:hanging="170"/>
        <w:rPr>
          <w:sz w:val="24"/>
        </w:rPr>
      </w:pPr>
      <w:bookmarkStart w:id="6" w:name="_Toc461030615"/>
      <w:bookmarkStart w:id="7" w:name="_Toc518562376"/>
      <w:bookmarkStart w:id="8" w:name="_Toc97666991"/>
      <w:r w:rsidRPr="00B916E3">
        <w:rPr>
          <w:sz w:val="24"/>
        </w:rPr>
        <w:t>Область применения</w:t>
      </w:r>
      <w:bookmarkEnd w:id="6"/>
      <w:bookmarkEnd w:id="7"/>
      <w:bookmarkEnd w:id="8"/>
    </w:p>
    <w:p w14:paraId="0E7756BF" w14:textId="77777777" w:rsidR="00AC582C" w:rsidRPr="00B916E3" w:rsidRDefault="00AC582C" w:rsidP="00AC582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40881244"/>
      <w:bookmarkStart w:id="10" w:name="_Toc440881336"/>
      <w:bookmarkStart w:id="11" w:name="_Toc440881465"/>
      <w:bookmarkStart w:id="12" w:name="_Toc440881654"/>
      <w:bookmarkStart w:id="13" w:name="_Toc450656886"/>
      <w:bookmarkStart w:id="14" w:name="_Toc452136431"/>
      <w:bookmarkStart w:id="15" w:name="_Toc458004790"/>
      <w:bookmarkStart w:id="16" w:name="_Toc458178738"/>
      <w:bookmarkStart w:id="17" w:name="_Toc440881245"/>
      <w:bookmarkStart w:id="18" w:name="_Toc440881337"/>
      <w:bookmarkStart w:id="19" w:name="_Toc440881466"/>
      <w:bookmarkStart w:id="20" w:name="_Toc440881655"/>
      <w:bookmarkStart w:id="21" w:name="_Toc450656887"/>
      <w:bookmarkStart w:id="22" w:name="_Toc452136432"/>
      <w:bookmarkStart w:id="23" w:name="_Toc458004791"/>
      <w:bookmarkStart w:id="24" w:name="_Toc458178739"/>
      <w:bookmarkStart w:id="25" w:name="_Toc429998202"/>
      <w:bookmarkStart w:id="26" w:name="_Toc46103061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B916E3">
        <w:rPr>
          <w:rFonts w:ascii="Times New Roman" w:hAnsi="Times New Roman" w:cs="Times New Roman"/>
          <w:sz w:val="24"/>
          <w:szCs w:val="24"/>
        </w:rPr>
        <w:t>Программа предназначена для контроля времени работы персонала, ведения учета количества израсходованных и оставшихся на складе материалов, журналирования параметров сварочного процесса для возможности последующего анализа данных по прошедшим сессиям.</w:t>
      </w:r>
    </w:p>
    <w:p w14:paraId="13478ED8" w14:textId="77777777" w:rsidR="00BB133D" w:rsidRPr="00B916E3" w:rsidRDefault="00BB133D" w:rsidP="00BB13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3FA373" w14:textId="77777777" w:rsidR="00BB133D" w:rsidRPr="00B916E3" w:rsidRDefault="00445721" w:rsidP="00BB133D">
      <w:pPr>
        <w:pStyle w:val="22"/>
        <w:numPr>
          <w:ilvl w:val="1"/>
          <w:numId w:val="6"/>
        </w:numPr>
        <w:ind w:left="170" w:hanging="170"/>
        <w:rPr>
          <w:sz w:val="24"/>
        </w:rPr>
      </w:pPr>
      <w:bookmarkStart w:id="27" w:name="_Toc518562377"/>
      <w:bookmarkStart w:id="28" w:name="_Toc97666992"/>
      <w:r w:rsidRPr="00B916E3">
        <w:rPr>
          <w:sz w:val="24"/>
        </w:rPr>
        <w:t>О</w:t>
      </w:r>
      <w:r w:rsidR="00BB133D" w:rsidRPr="00B916E3">
        <w:rPr>
          <w:sz w:val="24"/>
        </w:rPr>
        <w:t>писание возможностей</w:t>
      </w:r>
      <w:bookmarkEnd w:id="25"/>
      <w:bookmarkEnd w:id="26"/>
      <w:bookmarkEnd w:id="27"/>
      <w:bookmarkEnd w:id="28"/>
    </w:p>
    <w:p w14:paraId="136E4859" w14:textId="77777777" w:rsidR="00BB133D" w:rsidRPr="00B916E3" w:rsidRDefault="00BB133D" w:rsidP="00BB13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Программа позволяет, путём считывания и распознавания штрих-кода:</w:t>
      </w:r>
    </w:p>
    <w:p w14:paraId="08DA4272" w14:textId="1E602A35" w:rsidR="00BB133D" w:rsidRPr="00B916E3" w:rsidRDefault="00BB133D" w:rsidP="00BB13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•</w:t>
      </w:r>
      <w:r w:rsidRPr="00B916E3">
        <w:rPr>
          <w:rFonts w:ascii="Times New Roman" w:hAnsi="Times New Roman" w:cs="Times New Roman"/>
          <w:sz w:val="24"/>
          <w:szCs w:val="24"/>
        </w:rPr>
        <w:tab/>
        <w:t xml:space="preserve">провести идентификацию оператора; </w:t>
      </w:r>
    </w:p>
    <w:p w14:paraId="3833C729" w14:textId="77777777" w:rsidR="00BB133D" w:rsidRPr="00B916E3" w:rsidRDefault="00BB133D" w:rsidP="00BB13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•</w:t>
      </w:r>
      <w:r w:rsidRPr="00B916E3">
        <w:rPr>
          <w:rFonts w:ascii="Times New Roman" w:hAnsi="Times New Roman" w:cs="Times New Roman"/>
          <w:sz w:val="24"/>
          <w:szCs w:val="24"/>
        </w:rPr>
        <w:tab/>
        <w:t xml:space="preserve">провести привязку оборудования к оператору; </w:t>
      </w:r>
    </w:p>
    <w:p w14:paraId="356C4F21" w14:textId="77777777" w:rsidR="00BB133D" w:rsidRPr="00B916E3" w:rsidRDefault="00BB133D" w:rsidP="00BB13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•</w:t>
      </w:r>
      <w:r w:rsidRPr="00B916E3">
        <w:rPr>
          <w:rFonts w:ascii="Times New Roman" w:hAnsi="Times New Roman" w:cs="Times New Roman"/>
          <w:sz w:val="24"/>
          <w:szCs w:val="24"/>
        </w:rPr>
        <w:tab/>
        <w:t xml:space="preserve">учитывать детали и расходные материалы, которые используются в проекте; </w:t>
      </w:r>
    </w:p>
    <w:p w14:paraId="172479A9" w14:textId="77777777" w:rsidR="00BB133D" w:rsidRPr="00B916E3" w:rsidRDefault="00BB133D" w:rsidP="00BB13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•</w:t>
      </w:r>
      <w:r w:rsidRPr="00B916E3">
        <w:rPr>
          <w:rFonts w:ascii="Times New Roman" w:hAnsi="Times New Roman" w:cs="Times New Roman"/>
          <w:sz w:val="24"/>
          <w:szCs w:val="24"/>
        </w:rPr>
        <w:tab/>
        <w:t xml:space="preserve">учитывать рабочее время; </w:t>
      </w:r>
    </w:p>
    <w:p w14:paraId="6D5C059C" w14:textId="77777777" w:rsidR="00BB133D" w:rsidRPr="00B916E3" w:rsidRDefault="00BB133D" w:rsidP="00BB13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•</w:t>
      </w:r>
      <w:r w:rsidRPr="00B916E3">
        <w:rPr>
          <w:rFonts w:ascii="Times New Roman" w:hAnsi="Times New Roman" w:cs="Times New Roman"/>
          <w:sz w:val="24"/>
          <w:szCs w:val="24"/>
        </w:rPr>
        <w:tab/>
        <w:t>просматривать статистику;</w:t>
      </w:r>
    </w:p>
    <w:p w14:paraId="7E501ADE" w14:textId="77777777" w:rsidR="00BB133D" w:rsidRPr="00B916E3" w:rsidRDefault="00BB133D" w:rsidP="00BB13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•</w:t>
      </w:r>
      <w:r w:rsidRPr="00B916E3">
        <w:rPr>
          <w:rFonts w:ascii="Times New Roman" w:hAnsi="Times New Roman" w:cs="Times New Roman"/>
          <w:sz w:val="24"/>
          <w:szCs w:val="24"/>
        </w:rPr>
        <w:tab/>
        <w:t>вводить номенклатуру.</w:t>
      </w:r>
      <w:r w:rsidR="00AC582C" w:rsidRPr="00B916E3">
        <w:rPr>
          <w:rFonts w:ascii="Times New Roman" w:hAnsi="Times New Roman" w:cs="Times New Roman"/>
          <w:sz w:val="24"/>
          <w:szCs w:val="24"/>
        </w:rPr>
        <w:t xml:space="preserve"> не очень понимаю, что это означает</w:t>
      </w:r>
    </w:p>
    <w:p w14:paraId="6223B7C0" w14:textId="77777777" w:rsidR="00BB133D" w:rsidRPr="00B916E3" w:rsidRDefault="00BB133D" w:rsidP="00BB13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4D1965" w14:textId="77777777" w:rsidR="00BB133D" w:rsidRPr="00B916E3" w:rsidRDefault="00BB133D" w:rsidP="00BB133D">
      <w:pPr>
        <w:pStyle w:val="22"/>
        <w:numPr>
          <w:ilvl w:val="1"/>
          <w:numId w:val="6"/>
        </w:numPr>
        <w:ind w:left="170" w:hanging="170"/>
        <w:rPr>
          <w:sz w:val="24"/>
        </w:rPr>
      </w:pPr>
      <w:bookmarkStart w:id="29" w:name="OLE_LINK6"/>
      <w:bookmarkStart w:id="30" w:name="OLE_LINK7"/>
      <w:bookmarkStart w:id="31" w:name="_Toc429998203"/>
      <w:bookmarkStart w:id="32" w:name="_Toc461030617"/>
      <w:bookmarkStart w:id="33" w:name="_Toc518562378"/>
      <w:bookmarkStart w:id="34" w:name="_Toc97666993"/>
      <w:r w:rsidRPr="00B916E3">
        <w:rPr>
          <w:sz w:val="24"/>
        </w:rPr>
        <w:t>Уровень подготовки пользователя</w:t>
      </w:r>
      <w:bookmarkEnd w:id="29"/>
      <w:bookmarkEnd w:id="30"/>
      <w:bookmarkEnd w:id="31"/>
      <w:bookmarkEnd w:id="32"/>
      <w:bookmarkEnd w:id="33"/>
      <w:bookmarkEnd w:id="34"/>
    </w:p>
    <w:p w14:paraId="1BD3E699" w14:textId="77777777" w:rsidR="00BB133D" w:rsidRPr="00B916E3" w:rsidRDefault="00BB133D" w:rsidP="00BB133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Уровень пользователей определяется в соответствии с выполняемыми задачами и зонами ответственности сотрудников предприятий. Список пользователей формируется индивидуально по каждому предприятию. Квалификация пользователей, в дополнении к квалификационным требованиям, предъявляемым должностными инструкциями, должна обеспечивать минимальные навыки работы на ЭВМ.</w:t>
      </w:r>
    </w:p>
    <w:p w14:paraId="2B424A2F" w14:textId="77777777" w:rsidR="00BB133D" w:rsidRPr="00B916E3" w:rsidRDefault="00BB133D" w:rsidP="00BB133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lastRenderedPageBreak/>
        <w:t>Функции пользователей распределяются по ролям и соответствуют должностным обязанностям сотрудников предприятий, на которых эксплуатируется данное программное обеспечение.</w:t>
      </w:r>
    </w:p>
    <w:p w14:paraId="2924B54F" w14:textId="77777777" w:rsidR="00BB133D" w:rsidRPr="00B916E3" w:rsidRDefault="00BB133D" w:rsidP="00BB133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Работа с программой «</w:t>
      </w:r>
      <w:proofErr w:type="spellStart"/>
      <w:r w:rsidRPr="00B916E3">
        <w:rPr>
          <w:rFonts w:ascii="Times New Roman" w:hAnsi="Times New Roman" w:cs="Times New Roman"/>
          <w:b/>
          <w:bCs/>
          <w:sz w:val="24"/>
          <w:szCs w:val="24"/>
        </w:rPr>
        <w:t>WeldingPro</w:t>
      </w:r>
      <w:proofErr w:type="spellEnd"/>
      <w:r w:rsidRPr="00B916E3">
        <w:rPr>
          <w:rFonts w:ascii="Times New Roman" w:hAnsi="Times New Roman" w:cs="Times New Roman"/>
          <w:sz w:val="24"/>
          <w:szCs w:val="24"/>
        </w:rPr>
        <w:t>» предполагает, что пользователи знакомы с операционными системами автоматизированного рабочего места (ОС семейства Microsoft Windows и ОС семейства Linux) и владеют базовыми навыками работы в них.</w:t>
      </w:r>
    </w:p>
    <w:p w14:paraId="004C4F13" w14:textId="77777777" w:rsidR="00BB133D" w:rsidRPr="00B916E3" w:rsidRDefault="00BB133D" w:rsidP="00BB133D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82484C" w14:textId="77777777" w:rsidR="00BB133D" w:rsidRPr="00B916E3" w:rsidRDefault="00BB133D" w:rsidP="00BB133D">
      <w:pPr>
        <w:pStyle w:val="22"/>
        <w:numPr>
          <w:ilvl w:val="1"/>
          <w:numId w:val="6"/>
        </w:numPr>
        <w:ind w:left="0"/>
        <w:rPr>
          <w:sz w:val="24"/>
        </w:rPr>
      </w:pPr>
      <w:bookmarkStart w:id="35" w:name="_Toc429998204"/>
      <w:bookmarkStart w:id="36" w:name="_Toc461030618"/>
      <w:bookmarkStart w:id="37" w:name="_Toc518562379"/>
      <w:bookmarkStart w:id="38" w:name="_Toc97666994"/>
      <w:r w:rsidRPr="00B916E3">
        <w:rPr>
          <w:sz w:val="24"/>
        </w:rPr>
        <w:t>Перечень эксплуатационной документации, с которой необходимо ознакомиться пользователю</w:t>
      </w:r>
      <w:bookmarkEnd w:id="35"/>
      <w:bookmarkEnd w:id="36"/>
      <w:bookmarkEnd w:id="37"/>
      <w:bookmarkEnd w:id="38"/>
    </w:p>
    <w:p w14:paraId="431C4E86" w14:textId="77777777" w:rsidR="00BB133D" w:rsidRPr="00B916E3" w:rsidRDefault="00BB133D" w:rsidP="00BB133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Перед началом работы необходимо ознакомиться с настоящим </w:t>
      </w:r>
      <w:r w:rsidR="0063458B" w:rsidRPr="00B916E3">
        <w:rPr>
          <w:rFonts w:ascii="Times New Roman" w:hAnsi="Times New Roman" w:cs="Times New Roman"/>
          <w:sz w:val="24"/>
          <w:szCs w:val="24"/>
        </w:rPr>
        <w:t>документом, а также с руководством пользователя</w:t>
      </w:r>
    </w:p>
    <w:p w14:paraId="2FFD3467" w14:textId="77777777" w:rsidR="00BB133D" w:rsidRPr="00B916E3" w:rsidRDefault="00BB133D" w:rsidP="00807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013C9" w14:textId="77777777" w:rsidR="00BB133D" w:rsidRPr="00B916E3" w:rsidRDefault="00BB13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16E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93BA9F" w14:textId="77777777" w:rsidR="00807765" w:rsidRPr="00B916E3" w:rsidRDefault="00445721" w:rsidP="00445721">
      <w:pPr>
        <w:pStyle w:val="12"/>
        <w:rPr>
          <w:rFonts w:ascii="Times New Roman" w:hAnsi="Times New Roman"/>
          <w:b w:val="0"/>
          <w:bCs/>
          <w:sz w:val="24"/>
          <w:szCs w:val="24"/>
          <w:lang w:val="ru-RU"/>
        </w:rPr>
      </w:pPr>
      <w:bookmarkStart w:id="39" w:name="_Toc97666995"/>
      <w:r w:rsidRPr="00B916E3">
        <w:rPr>
          <w:rStyle w:val="13"/>
          <w:rFonts w:ascii="Times New Roman" w:hAnsi="Times New Roman"/>
          <w:b/>
          <w:bCs/>
          <w:sz w:val="24"/>
          <w:szCs w:val="24"/>
          <w:lang w:val="ru-RU"/>
        </w:rPr>
        <w:lastRenderedPageBreak/>
        <w:t>2. Функции программы</w:t>
      </w:r>
      <w:r w:rsidRPr="00B916E3">
        <w:rPr>
          <w:rFonts w:ascii="Times New Roman" w:hAnsi="Times New Roman"/>
          <w:b w:val="0"/>
          <w:bCs/>
          <w:sz w:val="24"/>
          <w:szCs w:val="24"/>
          <w:lang w:val="ru-RU"/>
        </w:rPr>
        <w:t>:</w:t>
      </w:r>
      <w:bookmarkEnd w:id="39"/>
    </w:p>
    <w:p w14:paraId="1A6B2CDF" w14:textId="77777777" w:rsidR="00445721" w:rsidRPr="00B916E3" w:rsidRDefault="00445721">
      <w:pPr>
        <w:rPr>
          <w:rFonts w:ascii="Times New Roman" w:hAnsi="Times New Roman" w:cs="Times New Roman"/>
          <w:sz w:val="24"/>
          <w:szCs w:val="24"/>
        </w:rPr>
      </w:pPr>
    </w:p>
    <w:p w14:paraId="1CA528F3" w14:textId="77777777" w:rsidR="00807765" w:rsidRPr="00B916E3" w:rsidRDefault="0009005B" w:rsidP="00807765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40" w:name="_Hlk97659128"/>
      <w:r w:rsidRPr="00B916E3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регистрации и учета проектов на сварочном предприятии. </w:t>
      </w:r>
    </w:p>
    <w:p w14:paraId="0720C620" w14:textId="77777777" w:rsidR="00807765" w:rsidRPr="00B916E3" w:rsidRDefault="0009005B" w:rsidP="00807765">
      <w:p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Программа позволяет, путём считывания и распознавания штрих-кода</w:t>
      </w:r>
      <w:r w:rsidR="00807765" w:rsidRPr="00B916E3">
        <w:rPr>
          <w:rFonts w:ascii="Times New Roman" w:hAnsi="Times New Roman" w:cs="Times New Roman"/>
          <w:sz w:val="24"/>
          <w:szCs w:val="24"/>
        </w:rPr>
        <w:t>:</w:t>
      </w:r>
    </w:p>
    <w:p w14:paraId="0F5D76EB" w14:textId="77777777" w:rsidR="00807765" w:rsidRPr="00B916E3" w:rsidRDefault="0009005B" w:rsidP="00807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провести идентификацию оператора (станка), </w:t>
      </w:r>
    </w:p>
    <w:p w14:paraId="0FA7DF2E" w14:textId="77777777" w:rsidR="00807765" w:rsidRPr="00B916E3" w:rsidRDefault="0009005B" w:rsidP="00807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провести привязку оборудования к оператору, </w:t>
      </w:r>
    </w:p>
    <w:p w14:paraId="362997F7" w14:textId="77777777" w:rsidR="00807765" w:rsidRPr="00B916E3" w:rsidRDefault="0009005B" w:rsidP="00807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учитывать детали и расходные материа</w:t>
      </w:r>
      <w:r w:rsidR="00807765" w:rsidRPr="00B916E3">
        <w:rPr>
          <w:rFonts w:ascii="Times New Roman" w:hAnsi="Times New Roman" w:cs="Times New Roman"/>
          <w:sz w:val="24"/>
          <w:szCs w:val="24"/>
        </w:rPr>
        <w:t>л</w:t>
      </w:r>
      <w:r w:rsidRPr="00B916E3">
        <w:rPr>
          <w:rFonts w:ascii="Times New Roman" w:hAnsi="Times New Roman" w:cs="Times New Roman"/>
          <w:sz w:val="24"/>
          <w:szCs w:val="24"/>
        </w:rPr>
        <w:t>ы, которые используются в проекте,</w:t>
      </w:r>
      <w:r w:rsidR="00807765" w:rsidRPr="00B91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7B7AB" w14:textId="77777777" w:rsidR="00807765" w:rsidRPr="00B916E3" w:rsidRDefault="0009005B" w:rsidP="00807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учитывать рабочее время, </w:t>
      </w:r>
    </w:p>
    <w:p w14:paraId="470E0C43" w14:textId="77777777" w:rsidR="00807765" w:rsidRPr="00B916E3" w:rsidRDefault="0009005B" w:rsidP="00807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просматривать статистику, </w:t>
      </w:r>
    </w:p>
    <w:p w14:paraId="00F94AF9" w14:textId="77777777" w:rsidR="00AC582C" w:rsidRPr="00B916E3" w:rsidRDefault="0009005B" w:rsidP="00807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вводить номенклатуру.</w:t>
      </w:r>
      <w:bookmarkEnd w:id="40"/>
      <w:r w:rsidRPr="00B91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DE3C2" w14:textId="6A3FF5DD" w:rsidR="00807765" w:rsidRPr="00B916E3" w:rsidRDefault="00807765" w:rsidP="00AC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br/>
      </w:r>
    </w:p>
    <w:p w14:paraId="6DD7773F" w14:textId="6DDB2BF4" w:rsidR="00AC582C" w:rsidRPr="00B916E3" w:rsidRDefault="0009005B" w:rsidP="00807765">
      <w:p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Программа имеет мобильную и </w:t>
      </w:r>
      <w:r w:rsidR="00B916E3">
        <w:rPr>
          <w:rFonts w:ascii="Times New Roman" w:hAnsi="Times New Roman" w:cs="Times New Roman"/>
          <w:sz w:val="24"/>
          <w:szCs w:val="24"/>
        </w:rPr>
        <w:t>вэб</w:t>
      </w:r>
      <w:r w:rsidRPr="00B916E3">
        <w:rPr>
          <w:rFonts w:ascii="Times New Roman" w:hAnsi="Times New Roman" w:cs="Times New Roman"/>
          <w:sz w:val="24"/>
          <w:szCs w:val="24"/>
        </w:rPr>
        <w:t xml:space="preserve"> версию</w:t>
      </w:r>
      <w:r w:rsidR="00B916E3">
        <w:rPr>
          <w:rFonts w:ascii="Times New Roman" w:hAnsi="Times New Roman" w:cs="Times New Roman"/>
          <w:sz w:val="24"/>
          <w:szCs w:val="24"/>
        </w:rPr>
        <w:t xml:space="preserve"> (веб-приложение)</w:t>
      </w:r>
      <w:r w:rsidRPr="00B916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AE76A" w14:textId="77777777" w:rsidR="0009005B" w:rsidRPr="00B916E3" w:rsidRDefault="00807765" w:rsidP="00807765">
      <w:p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br/>
      </w:r>
      <w:r w:rsidR="0009005B" w:rsidRPr="00B916E3">
        <w:rPr>
          <w:rFonts w:ascii="Times New Roman" w:hAnsi="Times New Roman" w:cs="Times New Roman"/>
          <w:sz w:val="24"/>
          <w:szCs w:val="24"/>
        </w:rPr>
        <w:t xml:space="preserve">Тип ЭВМ: ПК/сервер. </w:t>
      </w:r>
      <w:r w:rsidRPr="00B916E3">
        <w:rPr>
          <w:rFonts w:ascii="Times New Roman" w:hAnsi="Times New Roman" w:cs="Times New Roman"/>
          <w:sz w:val="24"/>
          <w:szCs w:val="24"/>
        </w:rPr>
        <w:br/>
      </w:r>
      <w:r w:rsidR="0009005B" w:rsidRPr="00B916E3">
        <w:rPr>
          <w:rFonts w:ascii="Times New Roman" w:hAnsi="Times New Roman" w:cs="Times New Roman"/>
          <w:sz w:val="24"/>
          <w:szCs w:val="24"/>
        </w:rPr>
        <w:t xml:space="preserve">ОС: Linux (Ubuntu 16 и выше), </w:t>
      </w:r>
      <w:proofErr w:type="spellStart"/>
      <w:r w:rsidR="0009005B" w:rsidRPr="00B916E3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09005B" w:rsidRPr="00B916E3">
        <w:rPr>
          <w:rFonts w:ascii="Times New Roman" w:hAnsi="Times New Roman" w:cs="Times New Roman"/>
          <w:sz w:val="24"/>
          <w:szCs w:val="24"/>
        </w:rPr>
        <w:t xml:space="preserve"> </w:t>
      </w:r>
      <w:r w:rsidR="002044FF" w:rsidRPr="00B916E3">
        <w:rPr>
          <w:rFonts w:ascii="Times New Roman" w:hAnsi="Times New Roman" w:cs="Times New Roman"/>
          <w:sz w:val="24"/>
          <w:szCs w:val="24"/>
        </w:rPr>
        <w:t>8.</w:t>
      </w:r>
      <w:r w:rsidR="0009005B" w:rsidRPr="00B916E3">
        <w:rPr>
          <w:rFonts w:ascii="Times New Roman" w:hAnsi="Times New Roman" w:cs="Times New Roman"/>
          <w:sz w:val="24"/>
          <w:szCs w:val="24"/>
        </w:rPr>
        <w:t xml:space="preserve">0 и выше. </w:t>
      </w:r>
      <w:r w:rsidRPr="00B916E3">
        <w:rPr>
          <w:rFonts w:ascii="Times New Roman" w:hAnsi="Times New Roman" w:cs="Times New Roman"/>
          <w:sz w:val="24"/>
          <w:szCs w:val="24"/>
        </w:rPr>
        <w:br/>
      </w:r>
      <w:r w:rsidR="0009005B" w:rsidRPr="00B916E3">
        <w:rPr>
          <w:rFonts w:ascii="Times New Roman" w:hAnsi="Times New Roman" w:cs="Times New Roman"/>
          <w:sz w:val="24"/>
          <w:szCs w:val="24"/>
        </w:rPr>
        <w:t xml:space="preserve">Язык программирования: JavaScript, </w:t>
      </w:r>
      <w:proofErr w:type="spellStart"/>
      <w:r w:rsidR="0009005B" w:rsidRPr="00B916E3">
        <w:rPr>
          <w:rFonts w:ascii="Times New Roman" w:hAnsi="Times New Roman" w:cs="Times New Roman"/>
          <w:sz w:val="24"/>
          <w:szCs w:val="24"/>
        </w:rPr>
        <w:t>Dart</w:t>
      </w:r>
      <w:proofErr w:type="spellEnd"/>
      <w:r w:rsidR="0009005B" w:rsidRPr="00B916E3">
        <w:rPr>
          <w:rFonts w:ascii="Times New Roman" w:hAnsi="Times New Roman" w:cs="Times New Roman"/>
          <w:sz w:val="24"/>
          <w:szCs w:val="24"/>
        </w:rPr>
        <w:t xml:space="preserve"> </w:t>
      </w:r>
      <w:r w:rsidRPr="00B916E3">
        <w:rPr>
          <w:rFonts w:ascii="Times New Roman" w:hAnsi="Times New Roman" w:cs="Times New Roman"/>
          <w:sz w:val="24"/>
          <w:szCs w:val="24"/>
        </w:rPr>
        <w:br/>
      </w:r>
      <w:r w:rsidR="0009005B" w:rsidRPr="00B916E3">
        <w:rPr>
          <w:rFonts w:ascii="Times New Roman" w:hAnsi="Times New Roman" w:cs="Times New Roman"/>
          <w:sz w:val="24"/>
          <w:szCs w:val="24"/>
        </w:rPr>
        <w:t>Объем программы для ЭВМ: 41,1 КБ</w:t>
      </w:r>
      <w:r w:rsidR="00AC582C" w:rsidRPr="00B916E3">
        <w:rPr>
          <w:rFonts w:ascii="Times New Roman" w:hAnsi="Times New Roman" w:cs="Times New Roman"/>
          <w:sz w:val="24"/>
          <w:szCs w:val="24"/>
        </w:rPr>
        <w:t xml:space="preserve"> (см. выше)</w:t>
      </w:r>
    </w:p>
    <w:p w14:paraId="1AACC71E" w14:textId="77777777" w:rsidR="002C5296" w:rsidRPr="00B916E3" w:rsidRDefault="002C5296">
      <w:pPr>
        <w:rPr>
          <w:rFonts w:ascii="Times New Roman" w:hAnsi="Times New Roman" w:cs="Times New Roman"/>
          <w:sz w:val="24"/>
          <w:szCs w:val="24"/>
        </w:rPr>
      </w:pPr>
    </w:p>
    <w:p w14:paraId="715F9C2B" w14:textId="13E03680" w:rsidR="00AC582C" w:rsidRDefault="00AC582C">
      <w:p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Из таблиц везде убрал «не менее», т.к. в названии таблиц есть «</w:t>
      </w:r>
      <w:r w:rsidR="006C55FC" w:rsidRPr="00B916E3">
        <w:rPr>
          <w:rFonts w:ascii="Times New Roman" w:hAnsi="Times New Roman" w:cs="Times New Roman"/>
          <w:sz w:val="24"/>
          <w:szCs w:val="24"/>
        </w:rPr>
        <w:t>м</w:t>
      </w:r>
      <w:r w:rsidRPr="00B916E3">
        <w:rPr>
          <w:rFonts w:ascii="Times New Roman" w:hAnsi="Times New Roman" w:cs="Times New Roman"/>
          <w:sz w:val="24"/>
          <w:szCs w:val="24"/>
        </w:rPr>
        <w:t>инимальные системные требования», что уже подразумевает, что все характеристики указаны как «не менее».</w:t>
      </w:r>
      <w:r w:rsidR="006C55FC" w:rsidRPr="00B91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779FC" w14:textId="77777777" w:rsidR="00B916E3" w:rsidRPr="00B916E3" w:rsidRDefault="00B916E3">
      <w:pPr>
        <w:rPr>
          <w:rFonts w:ascii="Times New Roman" w:hAnsi="Times New Roman" w:cs="Times New Roman"/>
          <w:sz w:val="24"/>
          <w:szCs w:val="24"/>
        </w:rPr>
      </w:pPr>
    </w:p>
    <w:p w14:paraId="7BF70864" w14:textId="77777777" w:rsidR="00BC39E3" w:rsidRPr="00B916E3" w:rsidRDefault="00445721" w:rsidP="00445721">
      <w:pPr>
        <w:pStyle w:val="22"/>
        <w:ind w:left="0"/>
        <w:rPr>
          <w:b w:val="0"/>
          <w:bCs/>
          <w:sz w:val="24"/>
        </w:rPr>
      </w:pPr>
      <w:bookmarkStart w:id="41" w:name="_Toc97666996"/>
      <w:r w:rsidRPr="00B916E3">
        <w:rPr>
          <w:rStyle w:val="23"/>
          <w:rFonts w:eastAsiaTheme="minorHAnsi"/>
          <w:b/>
          <w:bCs/>
          <w:sz w:val="24"/>
        </w:rPr>
        <w:t xml:space="preserve">2.1. </w:t>
      </w:r>
      <w:r w:rsidR="00BC39E3" w:rsidRPr="00B916E3">
        <w:rPr>
          <w:rStyle w:val="23"/>
          <w:b/>
          <w:bCs/>
          <w:sz w:val="24"/>
        </w:rPr>
        <w:t>Минимальные системные требования для работы мобильного приложения</w:t>
      </w:r>
      <w:r w:rsidR="00BC39E3" w:rsidRPr="00B916E3">
        <w:rPr>
          <w:b w:val="0"/>
          <w:bCs/>
          <w:sz w:val="24"/>
        </w:rPr>
        <w:t>:</w:t>
      </w:r>
      <w:bookmarkEnd w:id="41"/>
      <w:r w:rsidRPr="00B916E3">
        <w:rPr>
          <w:b w:val="0"/>
          <w:bCs/>
          <w:sz w:val="24"/>
        </w:rPr>
        <w:br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3644"/>
      </w:tblGrid>
      <w:tr w:rsidR="00B916E3" w:rsidRPr="00B916E3" w14:paraId="093E587F" w14:textId="77777777" w:rsidTr="009B3B09">
        <w:trPr>
          <w:jc w:val="center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9DE63" w14:textId="77777777" w:rsidR="00BC39E3" w:rsidRPr="00B916E3" w:rsidRDefault="00BC39E3" w:rsidP="009B3B09">
            <w:pPr>
              <w:pStyle w:val="a4"/>
              <w:rPr>
                <w:rFonts w:cs="Times New Roman"/>
                <w:lang w:val="en-US"/>
              </w:rPr>
            </w:pPr>
            <w:r w:rsidRPr="00B916E3">
              <w:rPr>
                <w:rFonts w:cs="Times New Roman"/>
              </w:rPr>
              <w:t>Операционная система</w:t>
            </w:r>
          </w:p>
        </w:tc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A551C2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Android </w:t>
            </w: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версии </w:t>
            </w:r>
            <w:r w:rsidRPr="00B9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.0 и выше</w:t>
            </w:r>
          </w:p>
        </w:tc>
      </w:tr>
      <w:tr w:rsidR="00B916E3" w:rsidRPr="00B916E3" w14:paraId="7FA7CFF3" w14:textId="77777777" w:rsidTr="009B3B09">
        <w:trPr>
          <w:jc w:val="center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5AB85" w14:textId="77777777" w:rsidR="00BC39E3" w:rsidRPr="00B916E3" w:rsidRDefault="00BC39E3" w:rsidP="009B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Интерфейсы беспроводной связи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21EDAD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</w:tr>
      <w:tr w:rsidR="00B916E3" w:rsidRPr="00B916E3" w14:paraId="64AC4F74" w14:textId="77777777" w:rsidTr="009B3B09">
        <w:trPr>
          <w:jc w:val="center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E18FC4" w14:textId="77777777" w:rsidR="00BC39E3" w:rsidRPr="00B916E3" w:rsidRDefault="00BC39E3" w:rsidP="009B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554105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2-х ядерный</w:t>
            </w:r>
          </w:p>
        </w:tc>
      </w:tr>
      <w:tr w:rsidR="00B916E3" w:rsidRPr="00B916E3" w14:paraId="08614000" w14:textId="77777777" w:rsidTr="009B3B09">
        <w:trPr>
          <w:jc w:val="center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7111E5" w14:textId="77777777" w:rsidR="00BC39E3" w:rsidRPr="00B916E3" w:rsidRDefault="00BC39E3" w:rsidP="0020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C86897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2Гб</w:t>
            </w:r>
          </w:p>
        </w:tc>
      </w:tr>
      <w:tr w:rsidR="00B916E3" w:rsidRPr="00B916E3" w14:paraId="562951C7" w14:textId="77777777" w:rsidTr="009B3B09">
        <w:trPr>
          <w:jc w:val="center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E0FCFF" w14:textId="77777777" w:rsidR="00BC39E3" w:rsidRPr="00B916E3" w:rsidRDefault="00BC39E3" w:rsidP="0020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Разрешение экрана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67091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960x480</w:t>
            </w:r>
          </w:p>
        </w:tc>
      </w:tr>
      <w:tr w:rsidR="00B916E3" w:rsidRPr="00B916E3" w14:paraId="33122612" w14:textId="77777777" w:rsidTr="009B3B09">
        <w:trPr>
          <w:jc w:val="center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316BD" w14:textId="77777777" w:rsidR="00BC39E3" w:rsidRPr="00B916E3" w:rsidRDefault="00BC39E3" w:rsidP="0020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Разрешение основной камеры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FC0329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 с автофокусом</w:t>
            </w:r>
          </w:p>
        </w:tc>
      </w:tr>
      <w:tr w:rsidR="00807765" w:rsidRPr="00B916E3" w14:paraId="7F72D479" w14:textId="77777777" w:rsidTr="009B3B09">
        <w:trPr>
          <w:jc w:val="center"/>
        </w:trPr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4B42C6" w14:textId="77777777" w:rsidR="00BC39E3" w:rsidRPr="00B916E3" w:rsidRDefault="00BC39E3" w:rsidP="009B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4D95A7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доступ в Интернет</w:t>
            </w:r>
          </w:p>
        </w:tc>
      </w:tr>
    </w:tbl>
    <w:p w14:paraId="734E179F" w14:textId="0C3231CB" w:rsidR="00BC39E3" w:rsidRDefault="00BC39E3" w:rsidP="00BC3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CFFDA" w14:textId="77777777" w:rsidR="00B916E3" w:rsidRPr="00B916E3" w:rsidRDefault="00B916E3" w:rsidP="00BC3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D1DBC" w14:textId="77777777" w:rsidR="00445721" w:rsidRPr="00B916E3" w:rsidRDefault="00445721" w:rsidP="00BC3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A6939" w14:textId="77777777" w:rsidR="00BC39E3" w:rsidRPr="00B916E3" w:rsidRDefault="00445721" w:rsidP="00445721">
      <w:pPr>
        <w:pStyle w:val="22"/>
        <w:ind w:left="0"/>
        <w:rPr>
          <w:sz w:val="24"/>
        </w:rPr>
      </w:pPr>
      <w:bookmarkStart w:id="42" w:name="_Toc97666997"/>
      <w:r w:rsidRPr="00B916E3">
        <w:rPr>
          <w:sz w:val="24"/>
        </w:rPr>
        <w:t xml:space="preserve">2.2. </w:t>
      </w:r>
      <w:r w:rsidR="00BC39E3" w:rsidRPr="00B916E3">
        <w:rPr>
          <w:sz w:val="24"/>
        </w:rPr>
        <w:t>Минимальные системные требования для работы веб-интерфейса:</w:t>
      </w:r>
      <w:bookmarkEnd w:id="42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4231"/>
      </w:tblGrid>
      <w:tr w:rsidR="00B916E3" w:rsidRPr="00B916E3" w14:paraId="0607D8C3" w14:textId="77777777" w:rsidTr="009B3B09">
        <w:trPr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72C384D3" w14:textId="77777777" w:rsidR="00BC39E3" w:rsidRPr="00B916E3" w:rsidRDefault="00BC39E3" w:rsidP="009B3B09">
            <w:pPr>
              <w:pStyle w:val="a4"/>
              <w:rPr>
                <w:rFonts w:cs="Times New Roman"/>
              </w:rPr>
            </w:pPr>
            <w:r w:rsidRPr="00B916E3">
              <w:rPr>
                <w:rFonts w:cs="Times New Roman"/>
              </w:rPr>
              <w:t>Операционная система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51CB79AE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XP/7/8/10</w:t>
            </w:r>
          </w:p>
        </w:tc>
      </w:tr>
      <w:tr w:rsidR="00B916E3" w:rsidRPr="00B916E3" w14:paraId="70AEF4C9" w14:textId="77777777" w:rsidTr="009B3B09">
        <w:trPr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76136E6E" w14:textId="77777777" w:rsidR="00BC39E3" w:rsidRPr="00B916E3" w:rsidRDefault="00BC39E3" w:rsidP="009B3B09">
            <w:pPr>
              <w:pStyle w:val="a4"/>
              <w:rPr>
                <w:rFonts w:cs="Times New Roman"/>
              </w:rPr>
            </w:pPr>
            <w:r w:rsidRPr="00B916E3">
              <w:rPr>
                <w:rFonts w:cs="Times New Roman"/>
              </w:rPr>
              <w:t>Браузер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628057A3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Chrome, Firefox, </w:t>
            </w:r>
            <w:proofErr w:type="spellStart"/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Яндекс.Браузер</w:t>
            </w:r>
            <w:proofErr w:type="spellEnd"/>
          </w:p>
        </w:tc>
      </w:tr>
      <w:tr w:rsidR="00B916E3" w:rsidRPr="00B916E3" w14:paraId="5C42E891" w14:textId="77777777" w:rsidTr="009B3B09">
        <w:trPr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02F1A46E" w14:textId="77777777" w:rsidR="00BC39E3" w:rsidRPr="00B916E3" w:rsidRDefault="00BC39E3" w:rsidP="009B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B3DC889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2-х ядерный с частотой не менее 2Ггц</w:t>
            </w:r>
          </w:p>
        </w:tc>
      </w:tr>
      <w:tr w:rsidR="00B916E3" w:rsidRPr="00B916E3" w14:paraId="40C33D79" w14:textId="77777777" w:rsidTr="009B3B09">
        <w:trPr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0DE0E760" w14:textId="77777777" w:rsidR="00BC39E3" w:rsidRPr="00B916E3" w:rsidRDefault="00BC39E3" w:rsidP="0020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818F6DD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2Гб</w:t>
            </w:r>
          </w:p>
        </w:tc>
      </w:tr>
      <w:tr w:rsidR="00B916E3" w:rsidRPr="00B916E3" w14:paraId="7493D783" w14:textId="77777777" w:rsidTr="009B3B09">
        <w:trPr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1D1A25D9" w14:textId="77777777" w:rsidR="00BC39E3" w:rsidRPr="00B916E3" w:rsidRDefault="00BC39E3" w:rsidP="009B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Видеоадаптер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F2AB5F9" w14:textId="77777777" w:rsidR="00BC39E3" w:rsidRPr="00B916E3" w:rsidRDefault="00BC39E3" w:rsidP="0020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объём памяти 128Мб</w:t>
            </w:r>
          </w:p>
        </w:tc>
      </w:tr>
      <w:tr w:rsidR="00B916E3" w:rsidRPr="00B916E3" w14:paraId="45DB3E4C" w14:textId="77777777" w:rsidTr="009B3B09">
        <w:trPr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66BFB66C" w14:textId="77777777" w:rsidR="00BC39E3" w:rsidRPr="00B916E3" w:rsidRDefault="00BC39E3" w:rsidP="009B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Рекомендуемое разрешение экрана монитора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63C6348F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</w:t>
            </w:r>
          </w:p>
        </w:tc>
      </w:tr>
      <w:tr w:rsidR="00B916E3" w:rsidRPr="00B916E3" w14:paraId="2BCA48A1" w14:textId="77777777" w:rsidTr="009B3B09">
        <w:trPr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06F1B61D" w14:textId="77777777" w:rsidR="00BC39E3" w:rsidRPr="00B916E3" w:rsidRDefault="00BC39E3" w:rsidP="009B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Устройства взаимодействия с пользователем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1E43B79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клавиатура, мышь</w:t>
            </w:r>
          </w:p>
        </w:tc>
      </w:tr>
      <w:tr w:rsidR="00807765" w:rsidRPr="00B916E3" w14:paraId="0E384D6C" w14:textId="77777777" w:rsidTr="009B3B09">
        <w:trPr>
          <w:jc w:val="center"/>
        </w:trPr>
        <w:tc>
          <w:tcPr>
            <w:tcW w:w="4800" w:type="dxa"/>
            <w:shd w:val="clear" w:color="auto" w:fill="auto"/>
            <w:vAlign w:val="center"/>
          </w:tcPr>
          <w:p w14:paraId="0A5120C2" w14:textId="77777777" w:rsidR="00BC39E3" w:rsidRPr="00B916E3" w:rsidRDefault="00BC39E3" w:rsidP="009B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65627BE8" w14:textId="77777777" w:rsidR="00BC39E3" w:rsidRPr="00B916E3" w:rsidRDefault="00BC39E3" w:rsidP="009B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3">
              <w:rPr>
                <w:rFonts w:ascii="Times New Roman" w:hAnsi="Times New Roman" w:cs="Times New Roman"/>
                <w:sz w:val="24"/>
                <w:szCs w:val="24"/>
              </w:rPr>
              <w:t>доступ в Интернет</w:t>
            </w:r>
          </w:p>
        </w:tc>
      </w:tr>
    </w:tbl>
    <w:p w14:paraId="20FEEF6B" w14:textId="77777777" w:rsidR="00AC23F5" w:rsidRPr="00B916E3" w:rsidRDefault="00AC23F5" w:rsidP="00AC23F5">
      <w:pPr>
        <w:rPr>
          <w:rFonts w:ascii="Times New Roman" w:hAnsi="Times New Roman" w:cs="Times New Roman"/>
          <w:sz w:val="24"/>
          <w:szCs w:val="24"/>
        </w:rPr>
      </w:pPr>
    </w:p>
    <w:p w14:paraId="6F33A4C6" w14:textId="77777777" w:rsidR="00463EDF" w:rsidRPr="00B916E3" w:rsidRDefault="00445721" w:rsidP="00445721">
      <w:pPr>
        <w:pStyle w:val="12"/>
        <w:tabs>
          <w:tab w:val="clear" w:pos="1134"/>
          <w:tab w:val="left" w:pos="851"/>
        </w:tabs>
        <w:ind w:left="0" w:firstLine="0"/>
        <w:rPr>
          <w:rFonts w:ascii="Times New Roman" w:hAnsi="Times New Roman"/>
          <w:b w:val="0"/>
          <w:bCs/>
          <w:sz w:val="24"/>
          <w:szCs w:val="24"/>
          <w:lang w:val="ru-RU"/>
        </w:rPr>
      </w:pPr>
      <w:bookmarkStart w:id="43" w:name="_Toc97666998"/>
      <w:r w:rsidRPr="00B916E3">
        <w:rPr>
          <w:rStyle w:val="13"/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463EDF" w:rsidRPr="00B916E3">
        <w:rPr>
          <w:rStyle w:val="13"/>
          <w:rFonts w:ascii="Times New Roman" w:hAnsi="Times New Roman"/>
          <w:b/>
          <w:bCs/>
          <w:sz w:val="24"/>
          <w:szCs w:val="24"/>
          <w:lang w:val="ru-RU"/>
        </w:rPr>
        <w:t>Функционал десктопной версий</w:t>
      </w:r>
      <w:r w:rsidR="00463EDF" w:rsidRPr="00B916E3">
        <w:rPr>
          <w:rFonts w:ascii="Times New Roman" w:hAnsi="Times New Roman"/>
          <w:b w:val="0"/>
          <w:bCs/>
          <w:sz w:val="24"/>
          <w:szCs w:val="24"/>
          <w:lang w:val="ru-RU"/>
        </w:rPr>
        <w:t>, которая работает в веб-интерфейсе:</w:t>
      </w:r>
      <w:bookmarkEnd w:id="43"/>
    </w:p>
    <w:p w14:paraId="2B453605" w14:textId="77777777" w:rsidR="00807765" w:rsidRPr="00B916E3" w:rsidRDefault="00807765" w:rsidP="00463E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Добавление операторов </w:t>
      </w:r>
    </w:p>
    <w:p w14:paraId="19361B7C" w14:textId="77777777" w:rsidR="00807765" w:rsidRPr="00B916E3" w:rsidRDefault="00807765" w:rsidP="00463E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Добавление оборудования </w:t>
      </w:r>
    </w:p>
    <w:p w14:paraId="4BC92A54" w14:textId="77777777" w:rsidR="00807765" w:rsidRPr="00B916E3" w:rsidRDefault="00807765" w:rsidP="00463E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Добавление номенклатуры материалов </w:t>
      </w:r>
      <w:r w:rsidR="006C55FC" w:rsidRPr="00B916E3">
        <w:rPr>
          <w:rFonts w:ascii="Times New Roman" w:hAnsi="Times New Roman" w:cs="Times New Roman"/>
          <w:sz w:val="24"/>
          <w:szCs w:val="24"/>
        </w:rPr>
        <w:t>и деталей</w:t>
      </w:r>
    </w:p>
    <w:p w14:paraId="7F69C0E3" w14:textId="77777777" w:rsidR="00807765" w:rsidRPr="00B916E3" w:rsidRDefault="00807765" w:rsidP="00463E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Добавление проектов </w:t>
      </w:r>
    </w:p>
    <w:p w14:paraId="1719C5A5" w14:textId="77777777" w:rsidR="00807765" w:rsidRPr="00B916E3" w:rsidRDefault="00807765" w:rsidP="00463E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Добавление сессий</w:t>
      </w:r>
      <w:r w:rsidR="00AC582C" w:rsidRPr="00B916E3">
        <w:rPr>
          <w:rFonts w:ascii="Times New Roman" w:hAnsi="Times New Roman" w:cs="Times New Roman"/>
          <w:sz w:val="24"/>
          <w:szCs w:val="24"/>
        </w:rPr>
        <w:t xml:space="preserve"> сессия добавляется автоматически при сканировании сварочного аппарата из мобильного приложения, вручную ее не добавить. Здесь можно написать </w:t>
      </w:r>
      <w:r w:rsidR="000C04C2" w:rsidRPr="00B916E3">
        <w:rPr>
          <w:rFonts w:ascii="Times New Roman" w:hAnsi="Times New Roman" w:cs="Times New Roman"/>
          <w:sz w:val="24"/>
          <w:szCs w:val="24"/>
        </w:rPr>
        <w:t>«</w:t>
      </w:r>
      <w:r w:rsidR="00AC582C" w:rsidRPr="00B916E3">
        <w:rPr>
          <w:rFonts w:ascii="Times New Roman" w:hAnsi="Times New Roman" w:cs="Times New Roman"/>
          <w:sz w:val="24"/>
          <w:szCs w:val="24"/>
        </w:rPr>
        <w:t>удаление сессий</w:t>
      </w:r>
      <w:r w:rsidR="000C04C2" w:rsidRPr="00B916E3">
        <w:rPr>
          <w:rFonts w:ascii="Times New Roman" w:hAnsi="Times New Roman" w:cs="Times New Roman"/>
          <w:sz w:val="24"/>
          <w:szCs w:val="24"/>
        </w:rPr>
        <w:t>»</w:t>
      </w:r>
      <w:r w:rsidR="00AC582C" w:rsidRPr="00B916E3">
        <w:rPr>
          <w:rFonts w:ascii="Times New Roman" w:hAnsi="Times New Roman" w:cs="Times New Roman"/>
          <w:sz w:val="24"/>
          <w:szCs w:val="24"/>
        </w:rPr>
        <w:t>.</w:t>
      </w:r>
    </w:p>
    <w:p w14:paraId="52C0041C" w14:textId="77777777" w:rsidR="00807765" w:rsidRPr="00B916E3" w:rsidRDefault="00807765" w:rsidP="00463E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Формирование отчетов по сессии </w:t>
      </w:r>
    </w:p>
    <w:p w14:paraId="2B6A96B7" w14:textId="77777777" w:rsidR="00807765" w:rsidRPr="00B916E3" w:rsidRDefault="00807765" w:rsidP="00463E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Ведение сессий производственного процесса на сварочном предприятии</w:t>
      </w:r>
    </w:p>
    <w:p w14:paraId="3324BD94" w14:textId="77777777" w:rsidR="00807765" w:rsidRPr="00B916E3" w:rsidRDefault="00445721" w:rsidP="00445721">
      <w:pPr>
        <w:pStyle w:val="12"/>
        <w:tabs>
          <w:tab w:val="clear" w:pos="1134"/>
          <w:tab w:val="left" w:pos="851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bookmarkStart w:id="44" w:name="_Toc97666999"/>
      <w:r w:rsidRPr="00B916E3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463EDF" w:rsidRPr="00B916E3">
        <w:rPr>
          <w:rFonts w:ascii="Times New Roman" w:hAnsi="Times New Roman"/>
          <w:sz w:val="24"/>
          <w:szCs w:val="24"/>
          <w:lang w:val="ru-RU"/>
        </w:rPr>
        <w:t>Функционал мобильного приложения:</w:t>
      </w:r>
      <w:bookmarkEnd w:id="44"/>
    </w:p>
    <w:p w14:paraId="23899B1A" w14:textId="77777777" w:rsidR="000C04C2" w:rsidRPr="00B916E3" w:rsidRDefault="000C04C2" w:rsidP="000C04C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Выбор сервера</w:t>
      </w:r>
    </w:p>
    <w:p w14:paraId="71100118" w14:textId="77777777" w:rsidR="000C04C2" w:rsidRPr="00B916E3" w:rsidRDefault="000C04C2" w:rsidP="000C04C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Выбор проекта</w:t>
      </w:r>
    </w:p>
    <w:p w14:paraId="0E06EEF5" w14:textId="77777777" w:rsidR="000C04C2" w:rsidRPr="00B916E3" w:rsidRDefault="000C04C2" w:rsidP="000C04C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Запуск сессии</w:t>
      </w:r>
    </w:p>
    <w:p w14:paraId="3B09DC96" w14:textId="77777777" w:rsidR="003249A2" w:rsidRPr="00B916E3" w:rsidRDefault="003249A2" w:rsidP="003249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Сканирование штрих кодов</w:t>
      </w:r>
      <w:r w:rsidR="007316E2" w:rsidRPr="00B916E3">
        <w:rPr>
          <w:rFonts w:ascii="Times New Roman" w:hAnsi="Times New Roman" w:cs="Times New Roman"/>
          <w:sz w:val="24"/>
          <w:szCs w:val="24"/>
        </w:rPr>
        <w:t xml:space="preserve"> (с помощью камеры мобильного устройства)</w:t>
      </w:r>
    </w:p>
    <w:p w14:paraId="04602716" w14:textId="77777777" w:rsidR="003249A2" w:rsidRPr="00B916E3" w:rsidRDefault="003249A2" w:rsidP="003249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Добавление номенклатуры</w:t>
      </w:r>
    </w:p>
    <w:p w14:paraId="77C81A21" w14:textId="77777777" w:rsidR="003249A2" w:rsidRPr="00B916E3" w:rsidRDefault="003249A2" w:rsidP="003249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 xml:space="preserve">Подключение по </w:t>
      </w:r>
      <w:r w:rsidRPr="00B916E3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B916E3">
        <w:rPr>
          <w:rFonts w:ascii="Times New Roman" w:hAnsi="Times New Roman" w:cs="Times New Roman"/>
          <w:sz w:val="24"/>
          <w:szCs w:val="24"/>
        </w:rPr>
        <w:t xml:space="preserve"> к оборудованию для измерения </w:t>
      </w:r>
      <w:r w:rsidR="002044FF" w:rsidRPr="00B916E3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Pr="00B916E3">
        <w:rPr>
          <w:rFonts w:ascii="Times New Roman" w:hAnsi="Times New Roman" w:cs="Times New Roman"/>
          <w:sz w:val="24"/>
          <w:szCs w:val="24"/>
        </w:rPr>
        <w:t>сварочного процесса</w:t>
      </w:r>
    </w:p>
    <w:p w14:paraId="529F6B75" w14:textId="77777777" w:rsidR="003249A2" w:rsidRPr="00B916E3" w:rsidRDefault="003249A2" w:rsidP="003249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6E3">
        <w:rPr>
          <w:rFonts w:ascii="Times New Roman" w:hAnsi="Times New Roman" w:cs="Times New Roman"/>
          <w:sz w:val="24"/>
          <w:szCs w:val="24"/>
        </w:rPr>
        <w:t>Завершение сессии</w:t>
      </w:r>
    </w:p>
    <w:p w14:paraId="48EA50EE" w14:textId="77777777" w:rsidR="003249A2" w:rsidRPr="00B916E3" w:rsidRDefault="003249A2" w:rsidP="00AC23F5">
      <w:pPr>
        <w:rPr>
          <w:rFonts w:ascii="Times New Roman" w:hAnsi="Times New Roman" w:cs="Times New Roman"/>
          <w:sz w:val="24"/>
          <w:szCs w:val="24"/>
        </w:rPr>
      </w:pPr>
    </w:p>
    <w:sectPr w:rsidR="003249A2" w:rsidRPr="00B9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72C"/>
    <w:multiLevelType w:val="hybridMultilevel"/>
    <w:tmpl w:val="8350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A69"/>
    <w:multiLevelType w:val="multilevel"/>
    <w:tmpl w:val="80F0E9AC"/>
    <w:lvl w:ilvl="0">
      <w:start w:val="1"/>
      <w:numFmt w:val="decimal"/>
      <w:pStyle w:val="1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" w15:restartNumberingAfterBreak="0">
    <w:nsid w:val="1CDC58EE"/>
    <w:multiLevelType w:val="hybridMultilevel"/>
    <w:tmpl w:val="C25E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2CF0"/>
    <w:multiLevelType w:val="hybridMultilevel"/>
    <w:tmpl w:val="570AAF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26666D"/>
    <w:multiLevelType w:val="hybridMultilevel"/>
    <w:tmpl w:val="6B4A9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383689"/>
    <w:multiLevelType w:val="hybridMultilevel"/>
    <w:tmpl w:val="BA60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153A"/>
    <w:multiLevelType w:val="multilevel"/>
    <w:tmpl w:val="28D01CA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23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CE1"/>
    <w:rsid w:val="0009005B"/>
    <w:rsid w:val="000C04C2"/>
    <w:rsid w:val="00176221"/>
    <w:rsid w:val="002044FF"/>
    <w:rsid w:val="002540E2"/>
    <w:rsid w:val="002B3853"/>
    <w:rsid w:val="002C5296"/>
    <w:rsid w:val="003249A2"/>
    <w:rsid w:val="00445721"/>
    <w:rsid w:val="00463EDF"/>
    <w:rsid w:val="00481F24"/>
    <w:rsid w:val="0063458B"/>
    <w:rsid w:val="006C55FC"/>
    <w:rsid w:val="00710B94"/>
    <w:rsid w:val="007316E2"/>
    <w:rsid w:val="00807765"/>
    <w:rsid w:val="008D3005"/>
    <w:rsid w:val="008E6B6C"/>
    <w:rsid w:val="00AC23F5"/>
    <w:rsid w:val="00AC582C"/>
    <w:rsid w:val="00B916E3"/>
    <w:rsid w:val="00BB133D"/>
    <w:rsid w:val="00BC39E3"/>
    <w:rsid w:val="00DC5CE1"/>
    <w:rsid w:val="00E333F9"/>
    <w:rsid w:val="00E82CB1"/>
    <w:rsid w:val="00EB5CEB"/>
    <w:rsid w:val="00F0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DC3A"/>
  <w15:docId w15:val="{301CA4F6-57AC-4565-A49A-412B9F7F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link w:val="10"/>
    <w:qFormat/>
    <w:rsid w:val="00BB133D"/>
    <w:pPr>
      <w:widowControl w:val="0"/>
      <w:numPr>
        <w:numId w:val="6"/>
      </w:numPr>
      <w:autoSpaceDE w:val="0"/>
      <w:autoSpaceDN w:val="0"/>
      <w:spacing w:after="0" w:line="240" w:lineRule="auto"/>
      <w:ind w:left="119"/>
      <w:outlineLvl w:val="0"/>
    </w:pPr>
    <w:rPr>
      <w:rFonts w:ascii="Verdana" w:eastAsia="Verdana" w:hAnsi="Verdana" w:cs="Verdana"/>
      <w:sz w:val="33"/>
      <w:szCs w:val="33"/>
      <w:lang w:val="en-US"/>
    </w:rPr>
  </w:style>
  <w:style w:type="paragraph" w:styleId="2">
    <w:name w:val="heading 2"/>
    <w:aliases w:val="H2,h2"/>
    <w:basedOn w:val="a"/>
    <w:next w:val="a0"/>
    <w:link w:val="20"/>
    <w:qFormat/>
    <w:rsid w:val="00BB133D"/>
    <w:pPr>
      <w:keepNext/>
      <w:numPr>
        <w:ilvl w:val="1"/>
        <w:numId w:val="6"/>
      </w:numPr>
      <w:spacing w:before="240" w:after="6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iCs/>
      <w:sz w:val="24"/>
      <w:szCs w:val="24"/>
      <w:lang w:eastAsia="ru-RU"/>
    </w:rPr>
  </w:style>
  <w:style w:type="paragraph" w:styleId="3">
    <w:name w:val="heading 3"/>
    <w:aliases w:val="Пункт,H3,3"/>
    <w:basedOn w:val="a"/>
    <w:next w:val="a0"/>
    <w:link w:val="30"/>
    <w:qFormat/>
    <w:rsid w:val="00BB133D"/>
    <w:pPr>
      <w:keepNext/>
      <w:keepLines/>
      <w:numPr>
        <w:ilvl w:val="2"/>
        <w:numId w:val="6"/>
      </w:numPr>
      <w:spacing w:before="240" w:after="18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aliases w:val="H4,Заголовок 4 (Приложение),Level 2 - a,4,I4,l4,heading4,I41,41,l41,heading41,(Shift Ctrl 4),Titre 41,t4.T4,4heading,h4,a.,4 dash,d,4 dash1,d1,31,h41,a.1,4 dash2,d2,32,h42,a.2,4 dash3,d3,33,h43,a.3,4 dash4,d4,34,h44,a.4,Sub sub heading,d5,35"/>
    <w:basedOn w:val="a"/>
    <w:next w:val="a"/>
    <w:link w:val="40"/>
    <w:qFormat/>
    <w:rsid w:val="00BB133D"/>
    <w:pPr>
      <w:keepNext/>
      <w:numPr>
        <w:ilvl w:val="3"/>
        <w:numId w:val="6"/>
      </w:numPr>
      <w:spacing w:before="720" w:after="48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BB133D"/>
    <w:pPr>
      <w:keepNext/>
      <w:keepLines/>
      <w:numPr>
        <w:ilvl w:val="4"/>
        <w:numId w:val="6"/>
      </w:numPr>
      <w:spacing w:before="720" w:after="480" w:line="360" w:lineRule="auto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paragraph" w:styleId="6">
    <w:name w:val="heading 6"/>
    <w:aliases w:val="PIM 6,H6"/>
    <w:basedOn w:val="a"/>
    <w:next w:val="a"/>
    <w:link w:val="60"/>
    <w:uiPriority w:val="99"/>
    <w:qFormat/>
    <w:rsid w:val="00BB133D"/>
    <w:pPr>
      <w:numPr>
        <w:ilvl w:val="5"/>
        <w:numId w:val="6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PIM 7,H7"/>
    <w:basedOn w:val="a"/>
    <w:next w:val="a"/>
    <w:link w:val="70"/>
    <w:uiPriority w:val="99"/>
    <w:qFormat/>
    <w:rsid w:val="00BB133D"/>
    <w:pPr>
      <w:numPr>
        <w:ilvl w:val="6"/>
        <w:numId w:val="6"/>
      </w:num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H8"/>
    <w:basedOn w:val="a"/>
    <w:next w:val="a"/>
    <w:link w:val="80"/>
    <w:uiPriority w:val="99"/>
    <w:qFormat/>
    <w:rsid w:val="00BB133D"/>
    <w:pPr>
      <w:numPr>
        <w:ilvl w:val="7"/>
        <w:numId w:val="6"/>
      </w:num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H9"/>
    <w:basedOn w:val="a"/>
    <w:next w:val="a"/>
    <w:link w:val="90"/>
    <w:uiPriority w:val="99"/>
    <w:qFormat/>
    <w:rsid w:val="00BB133D"/>
    <w:pPr>
      <w:numPr>
        <w:ilvl w:val="8"/>
        <w:numId w:val="6"/>
      </w:numPr>
      <w:spacing w:before="240" w:after="60" w:line="36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"/>
    <w:rsid w:val="00BC3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807765"/>
    <w:pPr>
      <w:ind w:left="720"/>
      <w:contextualSpacing/>
    </w:pPr>
  </w:style>
  <w:style w:type="character" w:customStyle="1" w:styleId="10">
    <w:name w:val="Заголовок 1 Знак"/>
    <w:aliases w:val="H1 Знак,Заголов Знак,Заголовок 1 Знак1 Знак,Заголовок 1 Знак Знак Знак,Заголовок 1 Знак2 Знак Знак,Заголовок 1 Знак1 Знак Знак Знак,Заголовок 1 Знак Знак Знак Знак Знак,Заголовок 1 Знак Знак1 Знак Знак Знак,Заголовок 1 Знак1 Знак1 Знак"/>
    <w:basedOn w:val="a1"/>
    <w:link w:val="1"/>
    <w:rsid w:val="00BB133D"/>
    <w:rPr>
      <w:rFonts w:ascii="Verdana" w:eastAsia="Verdana" w:hAnsi="Verdana" w:cs="Verdana"/>
      <w:sz w:val="33"/>
      <w:szCs w:val="33"/>
      <w:lang w:val="en-US"/>
    </w:rPr>
  </w:style>
  <w:style w:type="character" w:customStyle="1" w:styleId="20">
    <w:name w:val="Заголовок 2 Знак"/>
    <w:aliases w:val="H2 Знак,h2 Знак"/>
    <w:basedOn w:val="a1"/>
    <w:link w:val="2"/>
    <w:rsid w:val="00BB133D"/>
    <w:rPr>
      <w:rFonts w:ascii="Times New Roman" w:eastAsiaTheme="majorEastAsia" w:hAnsi="Times New Roman" w:cstheme="majorBidi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aliases w:val="Пункт Знак,H3 Знак,3 Знак"/>
    <w:basedOn w:val="a1"/>
    <w:link w:val="3"/>
    <w:rsid w:val="00BB133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,d Знак,d1 Знак"/>
    <w:basedOn w:val="a1"/>
    <w:link w:val="4"/>
    <w:rsid w:val="00BB13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1"/>
    <w:link w:val="5"/>
    <w:rsid w:val="00BB133D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PIM 6 Знак,H6 Знак"/>
    <w:basedOn w:val="a1"/>
    <w:link w:val="6"/>
    <w:uiPriority w:val="99"/>
    <w:rsid w:val="00BB13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PIM 7 Знак,H7 Знак"/>
    <w:basedOn w:val="a1"/>
    <w:link w:val="7"/>
    <w:uiPriority w:val="99"/>
    <w:rsid w:val="00BB1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H8 Знак"/>
    <w:basedOn w:val="a1"/>
    <w:link w:val="8"/>
    <w:uiPriority w:val="99"/>
    <w:rsid w:val="00BB13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H9 Знак"/>
    <w:basedOn w:val="a1"/>
    <w:link w:val="9"/>
    <w:uiPriority w:val="99"/>
    <w:rsid w:val="00BB133D"/>
    <w:rPr>
      <w:rFonts w:ascii="Arial" w:eastAsia="Times New Roman" w:hAnsi="Arial" w:cs="Arial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133D"/>
    <w:pPr>
      <w:spacing w:after="10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B133D"/>
    <w:pPr>
      <w:spacing w:after="10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BB133D"/>
    <w:rPr>
      <w:color w:val="0563C1" w:themeColor="hyperlink"/>
      <w:u w:val="single"/>
    </w:rPr>
  </w:style>
  <w:style w:type="paragraph" w:customStyle="1" w:styleId="12">
    <w:name w:val="Уровень1"/>
    <w:basedOn w:val="a5"/>
    <w:link w:val="13"/>
    <w:qFormat/>
    <w:rsid w:val="00BB133D"/>
    <w:pPr>
      <w:keepNext/>
      <w:keepLines/>
      <w:tabs>
        <w:tab w:val="left" w:pos="1134"/>
      </w:tabs>
      <w:spacing w:before="240" w:after="240" w:line="240" w:lineRule="auto"/>
      <w:ind w:left="1211" w:hanging="360"/>
      <w:jc w:val="both"/>
      <w:outlineLvl w:val="0"/>
    </w:pPr>
    <w:rPr>
      <w:rFonts w:ascii="Calibri" w:eastAsia="Calibri" w:hAnsi="Calibri" w:cs="Times New Roman"/>
      <w:b/>
      <w:sz w:val="26"/>
      <w:szCs w:val="32"/>
      <w:lang w:val="en-US"/>
    </w:rPr>
  </w:style>
  <w:style w:type="paragraph" w:customStyle="1" w:styleId="22">
    <w:name w:val="Уровень2"/>
    <w:basedOn w:val="a"/>
    <w:link w:val="23"/>
    <w:qFormat/>
    <w:rsid w:val="00BB133D"/>
    <w:pPr>
      <w:tabs>
        <w:tab w:val="left" w:pos="1134"/>
      </w:tabs>
      <w:suppressAutoHyphens/>
      <w:spacing w:before="120" w:after="240" w:line="240" w:lineRule="auto"/>
      <w:ind w:left="852"/>
      <w:jc w:val="both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13">
    <w:name w:val="Уровень1 Знак"/>
    <w:basedOn w:val="a1"/>
    <w:link w:val="12"/>
    <w:rsid w:val="00BB133D"/>
    <w:rPr>
      <w:rFonts w:ascii="Calibri" w:eastAsia="Calibri" w:hAnsi="Calibri" w:cs="Times New Roman"/>
      <w:b/>
      <w:sz w:val="26"/>
      <w:szCs w:val="32"/>
      <w:lang w:val="en-US"/>
    </w:rPr>
  </w:style>
  <w:style w:type="character" w:customStyle="1" w:styleId="23">
    <w:name w:val="Уровень2 Знак"/>
    <w:basedOn w:val="a1"/>
    <w:link w:val="22"/>
    <w:rsid w:val="00BB133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BB133D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BB133D"/>
  </w:style>
  <w:style w:type="paragraph" w:styleId="a8">
    <w:name w:val="Body Text"/>
    <w:basedOn w:val="a"/>
    <w:link w:val="a9"/>
    <w:uiPriority w:val="99"/>
    <w:semiHidden/>
    <w:unhideWhenUsed/>
    <w:rsid w:val="00AC582C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AC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Наталья Сергеевна</dc:creator>
  <cp:keywords/>
  <dc:description/>
  <cp:lastModifiedBy>Руднева Наталья Сергеевна</cp:lastModifiedBy>
  <cp:revision>15</cp:revision>
  <dcterms:created xsi:type="dcterms:W3CDTF">2022-03-08T14:36:00Z</dcterms:created>
  <dcterms:modified xsi:type="dcterms:W3CDTF">2022-03-18T06:59:00Z</dcterms:modified>
</cp:coreProperties>
</file>